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A7C6" w14:textId="77777777" w:rsidR="005E1B80" w:rsidRPr="005E1B80" w:rsidRDefault="005E1B80" w:rsidP="005E1B80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E1B80">
        <w:rPr>
          <w:rFonts w:asciiTheme="minorHAnsi" w:hAnsiTheme="minorHAnsi" w:cstheme="minorHAnsi"/>
          <w:b/>
          <w:sz w:val="28"/>
          <w:szCs w:val="28"/>
        </w:rPr>
        <w:t>Sharon Kagan</w:t>
      </w:r>
    </w:p>
    <w:p w14:paraId="317513FF" w14:textId="77777777" w:rsidR="005E1B80" w:rsidRP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738CF8E6" w14:textId="77777777" w:rsidR="005E1B80" w:rsidRP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2050 Fairburn Ave</w:t>
      </w:r>
    </w:p>
    <w:p w14:paraId="5777C9A9" w14:textId="36C33FAA" w:rsid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Los Angeles, CA 90025</w:t>
      </w:r>
    </w:p>
    <w:p w14:paraId="7B6E2D27" w14:textId="77777777" w:rsidR="00131E73" w:rsidRPr="005E1B80" w:rsidRDefault="00131E73" w:rsidP="005E1B80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3672EC34" w14:textId="2221A33A" w:rsidR="005E1B80" w:rsidRP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 xml:space="preserve">Phone:  310.625.7472 </w:t>
      </w:r>
    </w:p>
    <w:p w14:paraId="2FA869E6" w14:textId="7F7FAD86" w:rsidR="005E1B80" w:rsidRP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4" w:history="1">
        <w:r w:rsidRPr="005E1B80">
          <w:rPr>
            <w:rStyle w:val="Hyperlink"/>
            <w:rFonts w:asciiTheme="minorHAnsi" w:hAnsiTheme="minorHAnsi" w:cstheme="minorHAnsi"/>
            <w:sz w:val="20"/>
            <w:szCs w:val="20"/>
          </w:rPr>
          <w:t>kagan.sharon@gmail.com</w:t>
        </w:r>
      </w:hyperlink>
    </w:p>
    <w:p w14:paraId="6AF3671B" w14:textId="1F39CB87" w:rsidR="005E1B80" w:rsidRPr="005E1B80" w:rsidRDefault="005E1B80" w:rsidP="005E1B80">
      <w:pPr>
        <w:outlineLvl w:val="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5E1B80">
        <w:rPr>
          <w:rFonts w:asciiTheme="minorHAnsi" w:hAnsiTheme="minorHAnsi" w:cstheme="minorHAnsi"/>
          <w:sz w:val="20"/>
          <w:szCs w:val="20"/>
        </w:rPr>
        <w:t xml:space="preserve">Website: </w:t>
      </w:r>
      <w:hyperlink r:id="rId5" w:history="1">
        <w:r w:rsidRPr="005E1B80">
          <w:rPr>
            <w:rStyle w:val="Hyperlink"/>
            <w:rFonts w:asciiTheme="minorHAnsi" w:hAnsiTheme="minorHAnsi" w:cstheme="minorHAnsi"/>
            <w:sz w:val="20"/>
            <w:szCs w:val="20"/>
          </w:rPr>
          <w:t>www.sharonkagan.com</w:t>
        </w:r>
      </w:hyperlink>
    </w:p>
    <w:p w14:paraId="74431813" w14:textId="5EBDF3BA" w:rsidR="00131E73" w:rsidRPr="00131E73" w:rsidRDefault="00131E73" w:rsidP="00131E73">
      <w:pPr>
        <w:ind w:firstLine="720"/>
        <w:rPr>
          <w:color w:val="858F96"/>
          <w:spacing w:val="12"/>
          <w:sz w:val="16"/>
          <w:szCs w:val="16"/>
          <w:bdr w:val="single" w:sz="2" w:space="0" w:color="auto" w:frame="1"/>
        </w:rPr>
      </w:pPr>
      <w:hyperlink r:id="rId6" w:history="1">
        <w:r w:rsidRPr="00932A65">
          <w:rPr>
            <w:rStyle w:val="Hyperlink"/>
            <w:spacing w:val="12"/>
            <w:sz w:val="16"/>
            <w:szCs w:val="16"/>
            <w:bdr w:val="single" w:sz="2" w:space="0" w:color="auto" w:frame="1"/>
          </w:rPr>
          <w:t>https://www.sos-siren.com/</w:t>
        </w:r>
      </w:hyperlink>
    </w:p>
    <w:p w14:paraId="3A0409EA" w14:textId="47FD2DC0" w:rsidR="005E1B80" w:rsidRPr="005E1B80" w:rsidRDefault="005E1B80" w:rsidP="005E1B80">
      <w:pPr>
        <w:outlineLvl w:val="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5E6999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</w:rPr>
      </w:pPr>
      <w:r w:rsidRPr="005E1B80">
        <w:rPr>
          <w:rFonts w:asciiTheme="minorHAnsi" w:hAnsiTheme="minorHAnsi" w:cstheme="minorHAnsi"/>
          <w:b/>
        </w:rPr>
        <w:t xml:space="preserve">Exhibitions </w:t>
      </w:r>
      <w:r w:rsidRPr="005E1B80">
        <w:rPr>
          <w:rFonts w:asciiTheme="minorHAnsi" w:hAnsiTheme="minorHAnsi" w:cstheme="minorHAnsi"/>
        </w:rPr>
        <w:t>(selected)</w:t>
      </w:r>
    </w:p>
    <w:p w14:paraId="5C05EA19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69F2A0EA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2020</w:t>
      </w:r>
      <w:r w:rsidRPr="005E1B80">
        <w:rPr>
          <w:rFonts w:asciiTheme="minorHAnsi" w:hAnsiTheme="minorHAnsi" w:cstheme="minorHAnsi"/>
          <w:sz w:val="20"/>
          <w:szCs w:val="20"/>
        </w:rPr>
        <w:tab/>
        <w:t>The Politics of Color (solo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Show Gallery</w:t>
      </w:r>
      <w:r w:rsidRPr="005E1B80">
        <w:rPr>
          <w:rFonts w:asciiTheme="minorHAnsi" w:hAnsiTheme="minorHAnsi" w:cstheme="minorHAnsi"/>
          <w:sz w:val="20"/>
          <w:szCs w:val="20"/>
        </w:rPr>
        <w:br/>
        <w:t>Hollywood, CA</w:t>
      </w:r>
      <w:r w:rsidRPr="005E1B80">
        <w:rPr>
          <w:rFonts w:asciiTheme="minorHAnsi" w:hAnsiTheme="minorHAnsi" w:cstheme="minorHAnsi"/>
          <w:sz w:val="20"/>
          <w:szCs w:val="20"/>
        </w:rPr>
        <w:br/>
        <w:t>Spring, 2020</w:t>
      </w:r>
    </w:p>
    <w:p w14:paraId="1C141710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49C5836C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Herrett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Center for Arts and Science (solo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Jean B. King Gallery</w:t>
      </w:r>
      <w:r w:rsidRPr="005E1B80">
        <w:rPr>
          <w:rFonts w:asciiTheme="minorHAnsi" w:hAnsiTheme="minorHAnsi" w:cstheme="minorHAnsi"/>
          <w:sz w:val="20"/>
          <w:szCs w:val="20"/>
        </w:rPr>
        <w:br/>
        <w:t>College of Southern Idaho</w:t>
      </w:r>
      <w:r w:rsidRPr="005E1B80">
        <w:rPr>
          <w:rFonts w:asciiTheme="minorHAnsi" w:hAnsiTheme="minorHAnsi" w:cstheme="minorHAnsi"/>
          <w:sz w:val="20"/>
          <w:szCs w:val="20"/>
        </w:rPr>
        <w:br/>
        <w:t>September 2020—March 2021</w:t>
      </w:r>
    </w:p>
    <w:p w14:paraId="394FB26E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417D0AE4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  <w:t>Maiden L.A.</w:t>
      </w:r>
      <w:r w:rsidRPr="005E1B80">
        <w:rPr>
          <w:rFonts w:asciiTheme="minorHAnsi" w:hAnsiTheme="minorHAnsi" w:cstheme="minorHAnsi"/>
          <w:sz w:val="20"/>
          <w:szCs w:val="20"/>
        </w:rPr>
        <w:br/>
        <w:t xml:space="preserve">Collaboration with Snezana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Saraswati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Petrovic as part of their project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SOS.Siren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br/>
        <w:t>September 2020</w:t>
      </w:r>
    </w:p>
    <w:p w14:paraId="75179A00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257BF5A7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2019</w:t>
      </w:r>
      <w:r w:rsidRPr="005E1B80">
        <w:rPr>
          <w:rFonts w:asciiTheme="minorHAnsi" w:hAnsiTheme="minorHAnsi" w:cstheme="minorHAnsi"/>
          <w:sz w:val="20"/>
          <w:szCs w:val="20"/>
        </w:rPr>
        <w:tab/>
        <w:t xml:space="preserve">Hardin Center for Cultural </w:t>
      </w:r>
      <w:proofErr w:type="gramStart"/>
      <w:r w:rsidRPr="005E1B80">
        <w:rPr>
          <w:rFonts w:asciiTheme="minorHAnsi" w:hAnsiTheme="minorHAnsi" w:cstheme="minorHAnsi"/>
          <w:sz w:val="20"/>
          <w:szCs w:val="20"/>
        </w:rPr>
        <w:t>Arts  (</w:t>
      </w:r>
      <w:proofErr w:type="gramEnd"/>
      <w:r w:rsidRPr="005E1B80">
        <w:rPr>
          <w:rFonts w:asciiTheme="minorHAnsi" w:hAnsiTheme="minorHAnsi" w:cstheme="minorHAnsi"/>
          <w:sz w:val="20"/>
          <w:szCs w:val="20"/>
        </w:rPr>
        <w:t>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Gadsden, AL</w:t>
      </w:r>
      <w:r w:rsidRPr="005E1B80">
        <w:rPr>
          <w:rFonts w:asciiTheme="minorHAnsi" w:hAnsiTheme="minorHAnsi" w:cstheme="minorHAnsi"/>
          <w:sz w:val="20"/>
          <w:szCs w:val="20"/>
        </w:rPr>
        <w:br/>
        <w:t>July 13 – September 14, 2019</w:t>
      </w:r>
    </w:p>
    <w:p w14:paraId="1F8BC0B1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4F6C028B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  <w:t xml:space="preserve">Yellowstone Art </w:t>
      </w:r>
      <w:proofErr w:type="gramStart"/>
      <w:r w:rsidRPr="005E1B80">
        <w:rPr>
          <w:rFonts w:asciiTheme="minorHAnsi" w:hAnsiTheme="minorHAnsi" w:cstheme="minorHAnsi"/>
          <w:sz w:val="20"/>
          <w:szCs w:val="20"/>
        </w:rPr>
        <w:t>Museum  (</w:t>
      </w:r>
      <w:proofErr w:type="gramEnd"/>
      <w:r w:rsidRPr="005E1B80">
        <w:rPr>
          <w:rFonts w:asciiTheme="minorHAnsi" w:hAnsiTheme="minorHAnsi" w:cstheme="minorHAnsi"/>
          <w:sz w:val="20"/>
          <w:szCs w:val="20"/>
        </w:rPr>
        <w:t>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Billings, MT</w:t>
      </w:r>
      <w:r w:rsidRPr="005E1B80">
        <w:rPr>
          <w:rFonts w:asciiTheme="minorHAnsi" w:hAnsiTheme="minorHAnsi" w:cstheme="minorHAnsi"/>
          <w:sz w:val="20"/>
          <w:szCs w:val="20"/>
        </w:rPr>
        <w:br/>
        <w:t>March 21 – July 7, 2019</w:t>
      </w:r>
    </w:p>
    <w:p w14:paraId="7DAA69D5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0DAAFA55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2018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i/>
          <w:sz w:val="20"/>
          <w:szCs w:val="20"/>
        </w:rPr>
        <w:t>Ping Pong 2018 Miami</w:t>
      </w:r>
      <w:r w:rsidRPr="005E1B80">
        <w:rPr>
          <w:rFonts w:asciiTheme="minorHAnsi" w:hAnsiTheme="minorHAnsi" w:cstheme="minorHAnsi"/>
          <w:i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t xml:space="preserve">Alfred I Dupont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Bldg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br/>
        <w:t>Miami, FL</w:t>
      </w:r>
      <w:r w:rsidRPr="005E1B80">
        <w:rPr>
          <w:rFonts w:asciiTheme="minorHAnsi" w:hAnsiTheme="minorHAnsi" w:cstheme="minorHAnsi"/>
          <w:sz w:val="20"/>
          <w:szCs w:val="20"/>
        </w:rPr>
        <w:br/>
        <w:t>December 3 – 8, 2018</w:t>
      </w:r>
      <w:r w:rsidRPr="005E1B80">
        <w:rPr>
          <w:rFonts w:asciiTheme="minorHAnsi" w:hAnsiTheme="minorHAnsi" w:cstheme="minorHAnsi"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br/>
        <w:t xml:space="preserve">Charles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MacNider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Art Museum  (solo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Mason City, IA</w:t>
      </w:r>
      <w:r w:rsidRPr="005E1B80">
        <w:rPr>
          <w:rFonts w:asciiTheme="minorHAnsi" w:hAnsiTheme="minorHAnsi" w:cstheme="minorHAnsi"/>
          <w:sz w:val="20"/>
          <w:szCs w:val="20"/>
        </w:rPr>
        <w:br/>
        <w:t>October 26, 2018 – January 2, 2019</w:t>
      </w:r>
      <w:r w:rsidRPr="005E1B80">
        <w:rPr>
          <w:rFonts w:asciiTheme="minorHAnsi" w:hAnsiTheme="minorHAnsi" w:cstheme="minorHAnsi"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br/>
      </w:r>
      <w:r w:rsidRPr="005E1B80">
        <w:rPr>
          <w:rFonts w:asciiTheme="minorHAnsi" w:hAnsiTheme="minorHAnsi" w:cstheme="minorHAnsi"/>
          <w:i/>
          <w:sz w:val="20"/>
          <w:szCs w:val="20"/>
        </w:rPr>
        <w:t>Ping Pong 2018 Basel</w:t>
      </w:r>
      <w:r w:rsidRPr="005E1B80">
        <w:rPr>
          <w:rFonts w:asciiTheme="minorHAnsi" w:hAnsiTheme="minorHAnsi" w:cstheme="minorHAnsi"/>
          <w:i/>
          <w:sz w:val="20"/>
          <w:szCs w:val="20"/>
        </w:rPr>
        <w:br/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Projektraum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M54</w:t>
      </w:r>
      <w:r w:rsidRPr="005E1B80">
        <w:rPr>
          <w:rFonts w:asciiTheme="minorHAnsi" w:hAnsiTheme="minorHAnsi" w:cstheme="minorHAnsi"/>
          <w:sz w:val="20"/>
          <w:szCs w:val="20"/>
        </w:rPr>
        <w:br/>
        <w:t>Basel, Switzerland</w:t>
      </w:r>
      <w:r w:rsidRPr="005E1B80">
        <w:rPr>
          <w:rFonts w:asciiTheme="minorHAnsi" w:hAnsiTheme="minorHAnsi" w:cstheme="minorHAnsi"/>
          <w:sz w:val="20"/>
          <w:szCs w:val="20"/>
        </w:rPr>
        <w:br/>
        <w:t>June 13 – 18, 2018</w:t>
      </w:r>
      <w:r w:rsidRPr="005E1B80">
        <w:rPr>
          <w:rFonts w:asciiTheme="minorHAnsi" w:hAnsiTheme="minorHAnsi" w:cstheme="minorHAnsi"/>
          <w:sz w:val="20"/>
          <w:szCs w:val="20"/>
        </w:rPr>
        <w:br/>
      </w:r>
    </w:p>
    <w:p w14:paraId="73523C5C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  <w:t xml:space="preserve">Northern </w:t>
      </w:r>
      <w:proofErr w:type="gramStart"/>
      <w:r w:rsidRPr="005E1B80">
        <w:rPr>
          <w:rFonts w:asciiTheme="minorHAnsi" w:hAnsiTheme="minorHAnsi" w:cstheme="minorHAnsi"/>
          <w:sz w:val="20"/>
          <w:szCs w:val="20"/>
        </w:rPr>
        <w:t>Gallery  (</w:t>
      </w:r>
      <w:proofErr w:type="gramEnd"/>
      <w:r w:rsidRPr="005E1B80">
        <w:rPr>
          <w:rFonts w:asciiTheme="minorHAnsi" w:hAnsiTheme="minorHAnsi" w:cstheme="minorHAnsi"/>
          <w:sz w:val="20"/>
          <w:szCs w:val="20"/>
        </w:rPr>
        <w:t>solo exhibition)</w:t>
      </w:r>
      <w:r w:rsidRPr="005E1B80">
        <w:rPr>
          <w:rFonts w:asciiTheme="minorHAnsi" w:hAnsiTheme="minorHAnsi" w:cstheme="minorHAnsi"/>
          <w:sz w:val="20"/>
          <w:szCs w:val="20"/>
        </w:rPr>
        <w:br/>
        <w:t>Northern State University</w:t>
      </w:r>
      <w:r w:rsidRPr="005E1B80">
        <w:rPr>
          <w:rFonts w:asciiTheme="minorHAnsi" w:hAnsiTheme="minorHAnsi" w:cstheme="minorHAnsi"/>
          <w:sz w:val="20"/>
          <w:szCs w:val="20"/>
        </w:rPr>
        <w:br/>
        <w:t>Aberdeen, SD</w:t>
      </w:r>
      <w:r w:rsidRPr="005E1B80">
        <w:rPr>
          <w:rFonts w:asciiTheme="minorHAnsi" w:hAnsiTheme="minorHAnsi" w:cstheme="minorHAnsi"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lastRenderedPageBreak/>
        <w:t>May 15 – August 15, 2018</w:t>
      </w:r>
      <w:r w:rsidRPr="005E1B80">
        <w:rPr>
          <w:rFonts w:asciiTheme="minorHAnsi" w:hAnsiTheme="minorHAnsi" w:cstheme="minorHAnsi"/>
          <w:sz w:val="20"/>
          <w:szCs w:val="20"/>
        </w:rPr>
        <w:br/>
      </w:r>
    </w:p>
    <w:p w14:paraId="34E27914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2017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i/>
          <w:sz w:val="20"/>
          <w:szCs w:val="20"/>
        </w:rPr>
        <w:t>Free Form Five</w:t>
      </w:r>
    </w:p>
    <w:p w14:paraId="6F4BBE38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5E1B80">
        <w:rPr>
          <w:rFonts w:asciiTheme="minorHAnsi" w:hAnsiTheme="minorHAnsi" w:cstheme="minorHAnsi"/>
          <w:sz w:val="20"/>
          <w:szCs w:val="20"/>
        </w:rPr>
        <w:t>Five person</w:t>
      </w:r>
      <w:proofErr w:type="gramEnd"/>
      <w:r w:rsidRPr="005E1B80">
        <w:rPr>
          <w:rFonts w:asciiTheme="minorHAnsi" w:hAnsiTheme="minorHAnsi" w:cstheme="minorHAnsi"/>
          <w:sz w:val="20"/>
          <w:szCs w:val="20"/>
        </w:rPr>
        <w:t xml:space="preserve"> show</w:t>
      </w:r>
    </w:p>
    <w:p w14:paraId="47CD4EE6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Elga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Wimmer</w:t>
      </w:r>
      <w:proofErr w:type="spellEnd"/>
    </w:p>
    <w:p w14:paraId="2A589E67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  <w:t>NY, NY</w:t>
      </w:r>
    </w:p>
    <w:p w14:paraId="24C1AEE2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  <w:t>October 7 – November 18, 2017</w:t>
      </w:r>
    </w:p>
    <w:p w14:paraId="355EE94C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</w:p>
    <w:p w14:paraId="1528D03E" w14:textId="77777777" w:rsidR="005E1B80" w:rsidRPr="005E1B80" w:rsidRDefault="005E1B80" w:rsidP="005E1B80">
      <w:pPr>
        <w:tabs>
          <w:tab w:val="left" w:pos="864"/>
        </w:tabs>
        <w:ind w:left="864" w:hanging="864"/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 xml:space="preserve">2005 - 2015 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i/>
          <w:sz w:val="20"/>
          <w:szCs w:val="20"/>
        </w:rPr>
        <w:t xml:space="preserve">Incognito </w:t>
      </w:r>
      <w:r w:rsidRPr="005E1B80">
        <w:rPr>
          <w:rFonts w:asciiTheme="minorHAnsi" w:hAnsiTheme="minorHAnsi" w:cstheme="minorHAnsi"/>
          <w:sz w:val="20"/>
          <w:szCs w:val="20"/>
        </w:rPr>
        <w:t>(annual event)</w:t>
      </w:r>
      <w:r w:rsidRPr="005E1B80">
        <w:rPr>
          <w:rFonts w:asciiTheme="minorHAnsi" w:hAnsiTheme="minorHAnsi" w:cstheme="minorHAnsi"/>
          <w:i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t>Santa Monica Museum of Art, Santa Monica, CA</w:t>
      </w:r>
    </w:p>
    <w:p w14:paraId="6BF4BBD4" w14:textId="26D6A2E9" w:rsid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133497E5" w14:textId="63B3D819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1FFDA22E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</w:rPr>
      </w:pPr>
      <w:r w:rsidRPr="005E1B80">
        <w:rPr>
          <w:rFonts w:asciiTheme="minorHAnsi" w:hAnsiTheme="minorHAnsi" w:cstheme="minorHAnsi"/>
          <w:b/>
        </w:rPr>
        <w:t>Grants/Fellowships/Awards</w:t>
      </w:r>
    </w:p>
    <w:p w14:paraId="60438D75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1A96BE0A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1989-1990</w:t>
      </w:r>
      <w:r w:rsidRPr="005E1B80">
        <w:rPr>
          <w:rFonts w:asciiTheme="minorHAnsi" w:hAnsiTheme="minorHAnsi" w:cstheme="minorHAnsi"/>
          <w:sz w:val="20"/>
          <w:szCs w:val="20"/>
        </w:rPr>
        <w:tab/>
        <w:t>National State County Partnership II Matching Grant</w:t>
      </w:r>
    </w:p>
    <w:p w14:paraId="240534C4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sz w:val="20"/>
          <w:szCs w:val="20"/>
        </w:rPr>
        <w:tab/>
        <w:t>we declined due to fiscal problems with our non-profit partner</w:t>
      </w:r>
    </w:p>
    <w:p w14:paraId="76C60057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25081234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1985-1986</w:t>
      </w:r>
      <w:r w:rsidRPr="005E1B80">
        <w:rPr>
          <w:rFonts w:asciiTheme="minorHAnsi" w:hAnsiTheme="minorHAnsi" w:cstheme="minorHAnsi"/>
          <w:sz w:val="20"/>
          <w:szCs w:val="20"/>
        </w:rPr>
        <w:tab/>
        <w:t>Brody Arts Fund Fellowship Award</w:t>
      </w:r>
    </w:p>
    <w:p w14:paraId="41AF0D76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sz w:val="20"/>
          <w:szCs w:val="20"/>
        </w:rPr>
        <w:tab/>
        <w:t>Individual fellowship in performance art</w:t>
      </w:r>
    </w:p>
    <w:p w14:paraId="73A44706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0045A53F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1985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sz w:val="20"/>
          <w:szCs w:val="20"/>
        </w:rPr>
        <w:tab/>
        <w:t>California Arts Council, Artist in Residence</w:t>
      </w:r>
    </w:p>
    <w:p w14:paraId="0AE1234D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sz w:val="20"/>
          <w:szCs w:val="20"/>
        </w:rPr>
        <w:tab/>
        <w:t xml:space="preserve">Sponsored by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Artsreach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a division of UCLA</w:t>
      </w:r>
    </w:p>
    <w:p w14:paraId="057621DC" w14:textId="049AD8D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437D5F16" w14:textId="3BB5A490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6758C958" w14:textId="77777777" w:rsidR="005E1B80" w:rsidRPr="005E1B80" w:rsidRDefault="005E1B80" w:rsidP="005E1B80">
      <w:pPr>
        <w:tabs>
          <w:tab w:val="left" w:pos="288"/>
        </w:tabs>
        <w:rPr>
          <w:rFonts w:asciiTheme="minorHAnsi" w:hAnsiTheme="minorHAnsi" w:cstheme="minorHAnsi"/>
          <w:b/>
        </w:rPr>
      </w:pPr>
      <w:r w:rsidRPr="005E1B80">
        <w:rPr>
          <w:rFonts w:asciiTheme="minorHAnsi" w:hAnsiTheme="minorHAnsi" w:cstheme="minorHAnsi"/>
          <w:b/>
        </w:rPr>
        <w:t>Related Art Experiences</w:t>
      </w:r>
    </w:p>
    <w:p w14:paraId="54311434" w14:textId="77777777" w:rsidR="005E1B80" w:rsidRPr="005E1B80" w:rsidRDefault="005E1B80" w:rsidP="005E1B80">
      <w:pPr>
        <w:tabs>
          <w:tab w:val="left" w:pos="288"/>
        </w:tabs>
        <w:rPr>
          <w:rFonts w:asciiTheme="minorHAnsi" w:hAnsiTheme="minorHAnsi" w:cstheme="minorHAnsi"/>
          <w:sz w:val="20"/>
          <w:szCs w:val="20"/>
        </w:rPr>
      </w:pPr>
    </w:p>
    <w:p w14:paraId="79E0E38E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2020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Kipaipai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Residency/Workshop</w:t>
      </w:r>
      <w:r w:rsidRPr="005E1B80">
        <w:rPr>
          <w:rFonts w:asciiTheme="minorHAnsi" w:hAnsiTheme="minorHAnsi" w:cstheme="minorHAnsi"/>
          <w:sz w:val="20"/>
          <w:szCs w:val="20"/>
        </w:rPr>
        <w:br/>
        <w:t>Upcoming October 2020 in Joshua Tree</w:t>
      </w:r>
    </w:p>
    <w:p w14:paraId="4386C887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</w:p>
    <w:p w14:paraId="24C7CC52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2019</w:t>
      </w:r>
      <w:r w:rsidRPr="005E1B8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Kipaipai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Residency/Workshop</w:t>
      </w:r>
      <w:r w:rsidRPr="005E1B80">
        <w:rPr>
          <w:rFonts w:asciiTheme="minorHAnsi" w:hAnsiTheme="minorHAnsi" w:cstheme="minorHAnsi"/>
          <w:sz w:val="20"/>
          <w:szCs w:val="20"/>
        </w:rPr>
        <w:br/>
        <w:t>Carey Institute for Global Good</w:t>
      </w:r>
    </w:p>
    <w:p w14:paraId="1FF62122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</w:p>
    <w:p w14:paraId="4061E9CC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2017</w:t>
      </w:r>
      <w:r w:rsidRPr="005E1B80">
        <w:rPr>
          <w:rFonts w:asciiTheme="minorHAnsi" w:hAnsiTheme="minorHAnsi" w:cstheme="minorHAnsi"/>
          <w:sz w:val="20"/>
          <w:szCs w:val="20"/>
        </w:rPr>
        <w:tab/>
        <w:t>Artist in Residence</w:t>
      </w:r>
    </w:p>
    <w:p w14:paraId="075305CA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ab/>
      </w:r>
      <w:r w:rsidRPr="005E1B80">
        <w:rPr>
          <w:rFonts w:asciiTheme="minorHAnsi" w:hAnsiTheme="minorHAnsi" w:cstheme="minorHAnsi"/>
          <w:sz w:val="20"/>
          <w:szCs w:val="20"/>
        </w:rPr>
        <w:tab/>
        <w:t>Pico Union Project</w:t>
      </w:r>
    </w:p>
    <w:p w14:paraId="1711BF39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</w:p>
    <w:p w14:paraId="1EE1A0F6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1999</w:t>
      </w:r>
      <w:r w:rsidRPr="005E1B80">
        <w:rPr>
          <w:rFonts w:asciiTheme="minorHAnsi" w:hAnsiTheme="minorHAnsi" w:cstheme="minorHAnsi"/>
          <w:sz w:val="20"/>
          <w:szCs w:val="20"/>
        </w:rPr>
        <w:tab/>
        <w:t>Catalogued the work of</w:t>
      </w:r>
      <w:r w:rsidRPr="005E1B80">
        <w:rPr>
          <w:rFonts w:asciiTheme="minorHAnsi" w:hAnsiTheme="minorHAnsi" w:cstheme="minorHAnsi"/>
          <w:sz w:val="20"/>
          <w:szCs w:val="20"/>
        </w:rPr>
        <w:br/>
        <w:t>Barbara T. Smith</w:t>
      </w:r>
    </w:p>
    <w:p w14:paraId="50E8BA22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</w:p>
    <w:p w14:paraId="0B39901C" w14:textId="77777777" w:rsidR="005E1B80" w:rsidRPr="005E1B80" w:rsidRDefault="005E1B80" w:rsidP="005E1B80">
      <w:pPr>
        <w:tabs>
          <w:tab w:val="left" w:pos="288"/>
          <w:tab w:val="left" w:pos="1800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1986</w:t>
      </w:r>
      <w:r w:rsidRPr="005E1B80">
        <w:rPr>
          <w:rFonts w:asciiTheme="minorHAnsi" w:hAnsiTheme="minorHAnsi" w:cstheme="minorHAnsi"/>
          <w:sz w:val="20"/>
          <w:szCs w:val="20"/>
        </w:rPr>
        <w:tab/>
        <w:t>Performance Director</w:t>
      </w:r>
      <w:r w:rsidRPr="005E1B80">
        <w:rPr>
          <w:rFonts w:asciiTheme="minorHAnsi" w:hAnsiTheme="minorHAnsi" w:cstheme="minorHAnsi"/>
          <w:sz w:val="20"/>
          <w:szCs w:val="20"/>
        </w:rPr>
        <w:br/>
        <w:t xml:space="preserve">Suzanne </w:t>
      </w:r>
      <w:proofErr w:type="spellStart"/>
      <w:r w:rsidRPr="005E1B80">
        <w:rPr>
          <w:rFonts w:asciiTheme="minorHAnsi" w:hAnsiTheme="minorHAnsi" w:cstheme="minorHAnsi"/>
          <w:sz w:val="20"/>
          <w:szCs w:val="20"/>
        </w:rPr>
        <w:t>Lacy’s</w:t>
      </w:r>
      <w:proofErr w:type="spellEnd"/>
      <w:r w:rsidRPr="005E1B80">
        <w:rPr>
          <w:rFonts w:asciiTheme="minorHAnsi" w:hAnsiTheme="minorHAnsi" w:cstheme="minorHAnsi"/>
          <w:sz w:val="20"/>
          <w:szCs w:val="20"/>
        </w:rPr>
        <w:t xml:space="preserve"> </w:t>
      </w:r>
      <w:r w:rsidRPr="005E1B80">
        <w:rPr>
          <w:rFonts w:asciiTheme="minorHAnsi" w:hAnsiTheme="minorHAnsi" w:cstheme="minorHAnsi"/>
          <w:i/>
          <w:sz w:val="20"/>
          <w:szCs w:val="20"/>
        </w:rPr>
        <w:t>The Dark Madonna</w:t>
      </w:r>
      <w:r w:rsidRPr="005E1B80">
        <w:rPr>
          <w:rFonts w:asciiTheme="minorHAnsi" w:hAnsiTheme="minorHAnsi" w:cstheme="minorHAnsi"/>
          <w:i/>
          <w:sz w:val="20"/>
          <w:szCs w:val="20"/>
        </w:rPr>
        <w:br/>
      </w:r>
      <w:r w:rsidRPr="005E1B80">
        <w:rPr>
          <w:rFonts w:asciiTheme="minorHAnsi" w:hAnsiTheme="minorHAnsi" w:cstheme="minorHAnsi"/>
          <w:sz w:val="20"/>
          <w:szCs w:val="20"/>
        </w:rPr>
        <w:t>UCLA Sculpture Garden</w:t>
      </w:r>
    </w:p>
    <w:p w14:paraId="3A5A28E9" w14:textId="77777777" w:rsidR="005E1B80" w:rsidRPr="005E1B80" w:rsidRDefault="005E1B80" w:rsidP="005E1B80">
      <w:pPr>
        <w:tabs>
          <w:tab w:val="left" w:pos="288"/>
        </w:tabs>
        <w:ind w:left="1800" w:hanging="1800"/>
        <w:rPr>
          <w:rFonts w:asciiTheme="minorHAnsi" w:hAnsiTheme="minorHAnsi" w:cstheme="minorHAnsi"/>
          <w:sz w:val="20"/>
          <w:szCs w:val="20"/>
        </w:rPr>
      </w:pPr>
    </w:p>
    <w:p w14:paraId="2FE048F7" w14:textId="77777777" w:rsidR="005E1B80" w:rsidRPr="005E1B80" w:rsidRDefault="005E1B80" w:rsidP="005E1B80">
      <w:pPr>
        <w:tabs>
          <w:tab w:val="left" w:pos="288"/>
        </w:tabs>
        <w:ind w:left="1800" w:hanging="1800"/>
        <w:rPr>
          <w:rFonts w:asciiTheme="minorHAnsi" w:hAnsiTheme="minorHAnsi" w:cstheme="minorHAnsi"/>
          <w:sz w:val="20"/>
          <w:szCs w:val="20"/>
        </w:rPr>
      </w:pPr>
      <w:r w:rsidRPr="005E1B80">
        <w:rPr>
          <w:rFonts w:asciiTheme="minorHAnsi" w:hAnsiTheme="minorHAnsi" w:cstheme="minorHAnsi"/>
          <w:sz w:val="20"/>
          <w:szCs w:val="20"/>
        </w:rPr>
        <w:t>1977-1979</w:t>
      </w:r>
      <w:r w:rsidRPr="005E1B80">
        <w:rPr>
          <w:rFonts w:asciiTheme="minorHAnsi" w:hAnsiTheme="minorHAnsi" w:cstheme="minorHAnsi"/>
          <w:sz w:val="20"/>
          <w:szCs w:val="20"/>
        </w:rPr>
        <w:tab/>
        <w:t>Apprenticed with Judy Chicago</w:t>
      </w:r>
      <w:r w:rsidRPr="005E1B80">
        <w:rPr>
          <w:rFonts w:asciiTheme="minorHAnsi" w:hAnsiTheme="minorHAnsi" w:cstheme="minorHAnsi"/>
          <w:sz w:val="20"/>
          <w:szCs w:val="20"/>
        </w:rPr>
        <w:br/>
        <w:t>The Dinner Party</w:t>
      </w:r>
    </w:p>
    <w:p w14:paraId="4276EC6C" w14:textId="77777777" w:rsidR="005E1B80" w:rsidRPr="005E1B80" w:rsidRDefault="005E1B80" w:rsidP="005E1B80">
      <w:pPr>
        <w:tabs>
          <w:tab w:val="left" w:pos="864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56D0ED20" w14:textId="77777777" w:rsidR="005E1B80" w:rsidRPr="005E1B80" w:rsidRDefault="005E1B80" w:rsidP="005E1B80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603CC1D" w14:textId="77777777" w:rsidR="00131E73" w:rsidRDefault="00131E73" w:rsidP="00131E73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</w:p>
    <w:p w14:paraId="773E177A" w14:textId="77777777" w:rsidR="00131E73" w:rsidRDefault="00131E73" w:rsidP="00131E73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</w:p>
    <w:p w14:paraId="385C6F46" w14:textId="4D25AA0B" w:rsidR="00131E73" w:rsidRDefault="00131E73" w:rsidP="00131E73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</w:p>
    <w:p w14:paraId="4DE98657" w14:textId="0F101A40" w:rsidR="00131E73" w:rsidRPr="00131E73" w:rsidRDefault="00131E73" w:rsidP="00131E73">
      <w:pPr>
        <w:rPr>
          <w:rFonts w:asciiTheme="minorHAnsi" w:hAnsiTheme="minorHAnsi" w:cstheme="minorHAnsi"/>
        </w:rPr>
      </w:pPr>
      <w:r w:rsidRPr="00131E73">
        <w:rPr>
          <w:rFonts w:asciiTheme="minorHAnsi" w:hAnsiTheme="minorHAnsi" w:cstheme="minorHAnsi"/>
        </w:rPr>
        <w:t>Continue</w:t>
      </w:r>
      <w:r>
        <w:rPr>
          <w:rFonts w:asciiTheme="minorHAnsi" w:hAnsiTheme="minorHAnsi" w:cstheme="minorHAnsi"/>
        </w:rPr>
        <w:t xml:space="preserve"> Exhibition History</w:t>
      </w:r>
      <w:r w:rsidRPr="00131E73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the</w:t>
      </w:r>
      <w:r w:rsidRPr="00131E73">
        <w:rPr>
          <w:rFonts w:asciiTheme="minorHAnsi" w:hAnsiTheme="minorHAnsi" w:cstheme="minorHAnsi"/>
        </w:rPr>
        <w:t xml:space="preserve"> next page</w:t>
      </w:r>
      <w:r>
        <w:rPr>
          <w:rFonts w:asciiTheme="minorHAnsi" w:hAnsiTheme="minorHAnsi" w:cstheme="minorHAnsi"/>
        </w:rPr>
        <w:t>.</w:t>
      </w:r>
    </w:p>
    <w:p w14:paraId="7B3919B9" w14:textId="7ADEF465" w:rsidR="00131E73" w:rsidRDefault="00131E73" w:rsidP="00131E73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  <w:r w:rsidRPr="00131E73">
        <w:rPr>
          <w:rFonts w:asciiTheme="minorHAnsi" w:hAnsiTheme="minorHAnsi" w:cstheme="minorHAnsi"/>
          <w:sz w:val="32"/>
          <w:szCs w:val="32"/>
        </w:rPr>
        <w:lastRenderedPageBreak/>
        <w:t>Snezana SARASWATI Petrovic</w:t>
      </w:r>
    </w:p>
    <w:p w14:paraId="5652BDFA" w14:textId="77777777" w:rsidR="00131E73" w:rsidRPr="00131E73" w:rsidRDefault="00131E73" w:rsidP="00131E73"/>
    <w:p w14:paraId="30D40149" w14:textId="77777777" w:rsidR="00131E73" w:rsidRDefault="00131E73" w:rsidP="00131E73">
      <w:pPr>
        <w:rPr>
          <w:rFonts w:asciiTheme="minorHAnsi" w:hAnsiTheme="minorHAnsi" w:cstheme="minorHAnsi"/>
          <w:b/>
          <w:sz w:val="18"/>
          <w:szCs w:val="18"/>
        </w:rPr>
      </w:pPr>
      <w:r w:rsidRPr="0043731F">
        <w:rPr>
          <w:rFonts w:asciiTheme="minorHAnsi" w:hAnsiTheme="minorHAnsi" w:cstheme="minorHAnsi"/>
          <w:b/>
          <w:sz w:val="18"/>
          <w:szCs w:val="18"/>
        </w:rPr>
        <w:t xml:space="preserve">Studio SARASWATI @ HAC STUDIO X3 </w:t>
      </w:r>
    </w:p>
    <w:p w14:paraId="589CC2A5" w14:textId="01F11935" w:rsidR="00131E73" w:rsidRPr="0043731F" w:rsidRDefault="00131E73" w:rsidP="00131E73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43731F">
        <w:rPr>
          <w:rFonts w:asciiTheme="minorHAnsi" w:hAnsiTheme="minorHAnsi" w:cstheme="minorHAnsi"/>
          <w:b/>
          <w:sz w:val="18"/>
          <w:szCs w:val="18"/>
        </w:rPr>
        <w:t>ddress: 13040 Cerise Ave. Hawthorne CA 90250</w:t>
      </w:r>
    </w:p>
    <w:p w14:paraId="75D6323A" w14:textId="1EAB00D8" w:rsidR="00131E73" w:rsidRDefault="00131E73" w:rsidP="00131E73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</w:t>
      </w:r>
      <w:r w:rsidRPr="0043731F">
        <w:rPr>
          <w:rFonts w:asciiTheme="minorHAnsi" w:hAnsiTheme="minorHAnsi" w:cstheme="minorHAnsi"/>
          <w:b/>
          <w:sz w:val="18"/>
        </w:rPr>
        <w:t xml:space="preserve">hone (213) 590 – 1705 </w:t>
      </w:r>
    </w:p>
    <w:p w14:paraId="35B86467" w14:textId="10E91114" w:rsidR="00131E73" w:rsidRDefault="00131E73" w:rsidP="00131E73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E</w:t>
      </w:r>
      <w:r w:rsidRPr="0043731F">
        <w:rPr>
          <w:rFonts w:asciiTheme="minorHAnsi" w:hAnsiTheme="minorHAnsi" w:cstheme="minorHAnsi"/>
          <w:b/>
          <w:sz w:val="18"/>
        </w:rPr>
        <w:t xml:space="preserve">mail:  </w:t>
      </w:r>
      <w:hyperlink r:id="rId7" w:history="1">
        <w:r w:rsidRPr="00932A65">
          <w:rPr>
            <w:rStyle w:val="Hyperlink"/>
            <w:rFonts w:asciiTheme="minorHAnsi" w:hAnsiTheme="minorHAnsi" w:cstheme="minorHAnsi"/>
            <w:b/>
            <w:sz w:val="18"/>
          </w:rPr>
          <w:t>snezana.petrovic@gmail.com</w:t>
        </w:r>
      </w:hyperlink>
    </w:p>
    <w:p w14:paraId="71328F40" w14:textId="7C790D1D" w:rsidR="00131E73" w:rsidRDefault="00131E73" w:rsidP="00131E73">
      <w:pPr>
        <w:rPr>
          <w:rStyle w:val="Hyperlink"/>
          <w:rFonts w:asciiTheme="minorHAnsi" w:hAnsiTheme="minorHAnsi" w:cstheme="minorHAnsi"/>
          <w:b/>
          <w:sz w:val="18"/>
        </w:rPr>
      </w:pPr>
      <w:proofErr w:type="gramStart"/>
      <w:r w:rsidRPr="00131E73">
        <w:rPr>
          <w:rFonts w:asciiTheme="minorHAnsi" w:hAnsiTheme="minorHAnsi" w:cstheme="minorHAnsi"/>
          <w:b/>
          <w:bCs/>
          <w:sz w:val="18"/>
          <w:szCs w:val="18"/>
        </w:rPr>
        <w:t>Web-site</w:t>
      </w:r>
      <w:proofErr w:type="gramEnd"/>
      <w:r w:rsidRPr="00131E73">
        <w:rPr>
          <w:rFonts w:asciiTheme="minorHAnsi" w:hAnsiTheme="minorHAnsi" w:cstheme="minorHAnsi"/>
          <w:b/>
          <w:bCs/>
          <w:sz w:val="18"/>
          <w:szCs w:val="18"/>
        </w:rPr>
        <w:t>:</w:t>
      </w:r>
      <w:r>
        <w:t xml:space="preserve"> </w:t>
      </w:r>
      <w:hyperlink r:id="rId8" w:history="1">
        <w:r w:rsidRPr="00932A65">
          <w:rPr>
            <w:rStyle w:val="Hyperlink"/>
            <w:rFonts w:asciiTheme="minorHAnsi" w:hAnsiTheme="minorHAnsi" w:cstheme="minorHAnsi"/>
            <w:b/>
            <w:sz w:val="18"/>
          </w:rPr>
          <w:t>www.snezanapetrovic.net</w:t>
        </w:r>
      </w:hyperlink>
    </w:p>
    <w:p w14:paraId="3BAE7446" w14:textId="2D532082" w:rsidR="00131E73" w:rsidRPr="00131E73" w:rsidRDefault="00131E73" w:rsidP="00131E73">
      <w:pPr>
        <w:ind w:left="720"/>
        <w:rPr>
          <w:rFonts w:asciiTheme="minorHAnsi" w:hAnsiTheme="minorHAnsi" w:cstheme="minorHAnsi"/>
          <w:color w:val="858F96"/>
          <w:spacing w:val="12"/>
          <w:sz w:val="20"/>
          <w:szCs w:val="20"/>
          <w:bdr w:val="single" w:sz="2" w:space="0" w:color="auto" w:frame="1"/>
        </w:rPr>
      </w:pPr>
      <w:r w:rsidRPr="00131E73">
        <w:rPr>
          <w:rStyle w:val="browser-address-bar-url"/>
          <w:color w:val="858F96"/>
          <w:spacing w:val="12"/>
          <w:sz w:val="20"/>
          <w:szCs w:val="20"/>
          <w:bdr w:val="single" w:sz="2" w:space="0" w:color="auto" w:frame="1"/>
        </w:rPr>
        <w:t xml:space="preserve"> </w:t>
      </w:r>
      <w:hyperlink r:id="rId9" w:history="1">
        <w:r w:rsidRPr="00131E73">
          <w:rPr>
            <w:rStyle w:val="Hyperlink"/>
            <w:rFonts w:asciiTheme="minorHAnsi" w:hAnsiTheme="minorHAnsi" w:cstheme="minorHAnsi"/>
            <w:spacing w:val="12"/>
            <w:sz w:val="20"/>
            <w:szCs w:val="20"/>
            <w:bdr w:val="single" w:sz="2" w:space="0" w:color="auto" w:frame="1"/>
          </w:rPr>
          <w:t>htt</w:t>
        </w:r>
        <w:r w:rsidRPr="00131E73">
          <w:rPr>
            <w:rStyle w:val="Hyperlink"/>
            <w:rFonts w:asciiTheme="minorHAnsi" w:hAnsiTheme="minorHAnsi" w:cstheme="minorHAnsi"/>
            <w:spacing w:val="12"/>
            <w:sz w:val="18"/>
            <w:szCs w:val="18"/>
            <w:bdr w:val="single" w:sz="2" w:space="0" w:color="auto" w:frame="1"/>
          </w:rPr>
          <w:t>ps://www.sos-siren.com/</w:t>
        </w:r>
      </w:hyperlink>
    </w:p>
    <w:p w14:paraId="10E41846" w14:textId="1AF4A05A" w:rsidR="00131E73" w:rsidRPr="0043731F" w:rsidRDefault="00131E73" w:rsidP="00131E73">
      <w:pPr>
        <w:rPr>
          <w:rFonts w:asciiTheme="minorHAnsi" w:hAnsiTheme="minorHAnsi" w:cstheme="minorHAnsi"/>
          <w:b/>
          <w:sz w:val="18"/>
          <w:szCs w:val="18"/>
        </w:rPr>
      </w:pPr>
      <w:r w:rsidRPr="0043731F">
        <w:rPr>
          <w:rFonts w:asciiTheme="minorHAnsi" w:hAnsiTheme="minorHAnsi" w:cstheme="minorHAnsi"/>
          <w:b/>
          <w:sz w:val="18"/>
        </w:rPr>
        <w:t xml:space="preserve"> </w:t>
      </w:r>
    </w:p>
    <w:p w14:paraId="1983F13A" w14:textId="77777777" w:rsidR="00131E73" w:rsidRPr="0095700B" w:rsidRDefault="00131E73" w:rsidP="00131E73">
      <w:pPr>
        <w:ind w:left="720" w:firstLine="720"/>
        <w:jc w:val="center"/>
        <w:rPr>
          <w:rStyle w:val="rHead"/>
          <w:rFonts w:asciiTheme="minorHAnsi" w:hAnsiTheme="minorHAnsi" w:cstheme="minorHAnsi"/>
          <w:bCs/>
          <w:sz w:val="22"/>
          <w:szCs w:val="22"/>
        </w:rPr>
      </w:pPr>
      <w:r w:rsidRPr="0095700B">
        <w:rPr>
          <w:rFonts w:asciiTheme="minorHAnsi" w:hAnsiTheme="minorHAnsi" w:cstheme="minorHAnsi"/>
          <w:sz w:val="22"/>
          <w:szCs w:val="22"/>
        </w:rPr>
        <w:tab/>
      </w:r>
      <w:r w:rsidRPr="0095700B">
        <w:rPr>
          <w:rFonts w:asciiTheme="minorHAnsi" w:hAnsiTheme="minorHAnsi" w:cstheme="minorHAnsi"/>
          <w:sz w:val="22"/>
          <w:szCs w:val="22"/>
        </w:rPr>
        <w:tab/>
      </w:r>
      <w:r w:rsidRPr="0095700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58BF666" w14:textId="77777777" w:rsidR="00131E73" w:rsidRPr="0095700B" w:rsidRDefault="00131E73" w:rsidP="00131E7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578980D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/>
          <w:sz w:val="20"/>
        </w:rPr>
      </w:pPr>
      <w:r w:rsidRPr="0043731F">
        <w:rPr>
          <w:rStyle w:val="rHead"/>
          <w:rFonts w:asciiTheme="minorHAnsi" w:hAnsiTheme="minorHAnsi" w:cstheme="minorHAnsi"/>
          <w:b/>
          <w:sz w:val="20"/>
        </w:rPr>
        <w:t>SOLO EXHIBITIONS</w:t>
      </w:r>
    </w:p>
    <w:p w14:paraId="4E6DDAE7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/>
          <w:sz w:val="20"/>
        </w:rPr>
      </w:pPr>
    </w:p>
    <w:p w14:paraId="6773A1E3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 w:rsidRPr="003547C2">
        <w:rPr>
          <w:rStyle w:val="rHead"/>
          <w:rFonts w:asciiTheme="minorHAnsi" w:hAnsiTheme="minorHAnsi" w:cstheme="minorHAnsi"/>
          <w:bCs/>
          <w:sz w:val="20"/>
        </w:rPr>
        <w:t>202</w:t>
      </w:r>
      <w:r>
        <w:rPr>
          <w:rStyle w:val="rHead"/>
          <w:rFonts w:asciiTheme="minorHAnsi" w:hAnsiTheme="minorHAnsi" w:cstheme="minorHAnsi"/>
          <w:bCs/>
          <w:sz w:val="20"/>
        </w:rPr>
        <w:t>1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>
        <w:rPr>
          <w:rStyle w:val="rHead"/>
          <w:rFonts w:asciiTheme="minorHAnsi" w:hAnsiTheme="minorHAnsi" w:cstheme="minorHAnsi"/>
          <w:bCs/>
          <w:sz w:val="20"/>
        </w:rPr>
        <w:t>reCALL</w:t>
      </w:r>
      <w:proofErr w:type="spellEnd"/>
      <w:r>
        <w:rPr>
          <w:rStyle w:val="rHead"/>
          <w:rFonts w:asciiTheme="minorHAnsi" w:hAnsiTheme="minorHAnsi" w:cstheme="minorHAnsi"/>
          <w:bCs/>
          <w:sz w:val="20"/>
        </w:rPr>
        <w:t xml:space="preserve">: </w:t>
      </w:r>
      <w:r w:rsidRPr="0095700B">
        <w:rPr>
          <w:rStyle w:val="rHead"/>
          <w:rFonts w:asciiTheme="minorHAnsi" w:hAnsiTheme="minorHAnsi" w:cstheme="minorHAnsi"/>
          <w:bCs/>
          <w:i/>
          <w:iCs/>
          <w:sz w:val="20"/>
        </w:rPr>
        <w:t>Collateral Damage-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interactive video installation           </w:t>
      </w:r>
      <w:r>
        <w:rPr>
          <w:rStyle w:val="rHead"/>
          <w:rFonts w:asciiTheme="minorHAnsi" w:hAnsiTheme="minorHAnsi" w:cstheme="minorHAnsi"/>
          <w:bCs/>
          <w:sz w:val="20"/>
        </w:rPr>
        <w:t>Gallery 825, LA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</w:t>
      </w:r>
    </w:p>
    <w:p w14:paraId="5A1676BA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>
        <w:rPr>
          <w:rStyle w:val="rHead"/>
          <w:rFonts w:asciiTheme="minorHAnsi" w:hAnsiTheme="minorHAnsi" w:cstheme="minorHAnsi"/>
          <w:bCs/>
          <w:sz w:val="20"/>
        </w:rPr>
        <w:t>2020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6B7678">
        <w:rPr>
          <w:rStyle w:val="rHead"/>
          <w:rFonts w:asciiTheme="minorHAnsi" w:hAnsiTheme="minorHAnsi" w:cstheme="minorHAnsi"/>
          <w:bCs/>
          <w:i/>
          <w:iCs/>
          <w:sz w:val="20"/>
        </w:rPr>
        <w:t xml:space="preserve">Collateral </w:t>
      </w:r>
      <w:proofErr w:type="gramStart"/>
      <w:r w:rsidRPr="006B7678">
        <w:rPr>
          <w:rStyle w:val="rHead"/>
          <w:rFonts w:asciiTheme="minorHAnsi" w:hAnsiTheme="minorHAnsi" w:cstheme="minorHAnsi"/>
          <w:bCs/>
          <w:i/>
          <w:iCs/>
          <w:sz w:val="20"/>
        </w:rPr>
        <w:t>Damage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 Ebb</w:t>
      </w:r>
      <w:proofErr w:type="gramEnd"/>
      <w:r>
        <w:rPr>
          <w:rStyle w:val="rHead"/>
          <w:rFonts w:asciiTheme="minorHAnsi" w:hAnsiTheme="minorHAnsi" w:cstheme="minorHAnsi"/>
          <w:bCs/>
          <w:sz w:val="20"/>
        </w:rPr>
        <w:t xml:space="preserve"> and Flow-AR installation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Style w:val="rHead"/>
          <w:rFonts w:asciiTheme="minorHAnsi" w:hAnsiTheme="minorHAnsi" w:cstheme="minorHAnsi"/>
          <w:bCs/>
          <w:sz w:val="20"/>
        </w:rPr>
        <w:tab/>
        <w:t>LA State Historic Park</w:t>
      </w:r>
    </w:p>
    <w:p w14:paraId="2AD5A1AD" w14:textId="77777777" w:rsidR="00131E73" w:rsidRPr="003547C2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6B7678">
        <w:rPr>
          <w:rStyle w:val="rHead"/>
          <w:rFonts w:asciiTheme="minorHAnsi" w:hAnsiTheme="minorHAnsi" w:cstheme="minorHAnsi"/>
          <w:bCs/>
          <w:i/>
          <w:iCs/>
          <w:sz w:val="20"/>
        </w:rPr>
        <w:t xml:space="preserve">Collateral </w:t>
      </w:r>
      <w:proofErr w:type="gramStart"/>
      <w:r w:rsidRPr="006B7678">
        <w:rPr>
          <w:rStyle w:val="rHead"/>
          <w:rFonts w:asciiTheme="minorHAnsi" w:hAnsiTheme="minorHAnsi" w:cstheme="minorHAnsi"/>
          <w:bCs/>
          <w:i/>
          <w:iCs/>
          <w:sz w:val="20"/>
        </w:rPr>
        <w:t>Damage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 AR</w:t>
      </w:r>
      <w:proofErr w:type="gramEnd"/>
      <w:r>
        <w:rPr>
          <w:rStyle w:val="rHead"/>
          <w:rFonts w:asciiTheme="minorHAnsi" w:hAnsiTheme="minorHAnsi" w:cstheme="minorHAnsi"/>
          <w:bCs/>
          <w:sz w:val="20"/>
        </w:rPr>
        <w:t xml:space="preserve"> installation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Style w:val="rHead"/>
          <w:rFonts w:asciiTheme="minorHAnsi" w:hAnsiTheme="minorHAnsi" w:cstheme="minorHAnsi"/>
          <w:bCs/>
          <w:sz w:val="20"/>
        </w:rPr>
        <w:tab/>
        <w:t>Start up Art Fair, LA</w:t>
      </w:r>
    </w:p>
    <w:p w14:paraId="60A83719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2019  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 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i/>
          <w:iCs/>
          <w:sz w:val="20"/>
        </w:rPr>
        <w:t>Collateral Damage-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interactive video installation              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>MOAH Cedar -Lancaster</w:t>
      </w:r>
    </w:p>
    <w:p w14:paraId="30569E56" w14:textId="77777777" w:rsidR="00131E73" w:rsidRPr="0095700B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2017     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proofErr w:type="gramStart"/>
      <w:r w:rsidRPr="0095700B">
        <w:rPr>
          <w:rStyle w:val="rHead"/>
          <w:rFonts w:asciiTheme="minorHAnsi" w:hAnsiTheme="minorHAnsi" w:cstheme="minorHAnsi"/>
          <w:bCs/>
          <w:i/>
          <w:sz w:val="20"/>
        </w:rPr>
        <w:t xml:space="preserve">Avatars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paintings</w:t>
      </w:r>
      <w:proofErr w:type="gramEnd"/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-3 solo shows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  <w:t xml:space="preserve">LA </w:t>
      </w:r>
      <w:proofErr w:type="spellStart"/>
      <w:r w:rsidRPr="0095700B">
        <w:rPr>
          <w:rStyle w:val="rHead"/>
          <w:rFonts w:asciiTheme="minorHAnsi" w:hAnsiTheme="minorHAnsi" w:cstheme="minorHAnsi"/>
          <w:bCs/>
          <w:sz w:val="20"/>
        </w:rPr>
        <w:t>ArtCORE</w:t>
      </w:r>
      <w:proofErr w:type="spellEnd"/>
      <w:r w:rsidRPr="0095700B">
        <w:rPr>
          <w:rStyle w:val="rHead"/>
          <w:rFonts w:asciiTheme="minorHAnsi" w:hAnsiTheme="minorHAnsi" w:cstheme="minorHAnsi"/>
          <w:bCs/>
          <w:sz w:val="20"/>
        </w:rPr>
        <w:t>, Brewery.  LA</w:t>
      </w:r>
    </w:p>
    <w:p w14:paraId="0605246F" w14:textId="77777777" w:rsidR="00131E73" w:rsidRPr="0095700B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proofErr w:type="gramStart"/>
      <w:r w:rsidRPr="0095700B">
        <w:rPr>
          <w:rStyle w:val="rHead"/>
          <w:rFonts w:asciiTheme="minorHAnsi" w:hAnsiTheme="minorHAnsi" w:cstheme="minorHAnsi"/>
          <w:bCs/>
          <w:sz w:val="20"/>
        </w:rPr>
        <w:t>2015</w:t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 xml:space="preserve">  </w:t>
      </w:r>
      <w:r>
        <w:rPr>
          <w:rStyle w:val="rHead"/>
          <w:rFonts w:asciiTheme="minorHAnsi" w:hAnsiTheme="minorHAnsi" w:cstheme="minorHAnsi"/>
          <w:bCs/>
          <w:i/>
          <w:sz w:val="20"/>
        </w:rPr>
        <w:tab/>
      </w:r>
      <w:proofErr w:type="gramEnd"/>
      <w:r w:rsidRPr="0095700B">
        <w:rPr>
          <w:rStyle w:val="rHead"/>
          <w:rFonts w:asciiTheme="minorHAnsi" w:hAnsiTheme="minorHAnsi" w:cstheme="minorHAnsi"/>
          <w:bCs/>
          <w:i/>
          <w:sz w:val="20"/>
        </w:rPr>
        <w:t>Bionic Garden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  <w:t xml:space="preserve">solo installation by invitation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bookmarkStart w:id="0" w:name="_Hlk496434104"/>
      <w:r w:rsidRPr="0095700B">
        <w:rPr>
          <w:rStyle w:val="rHead"/>
          <w:rFonts w:asciiTheme="minorHAnsi" w:hAnsiTheme="minorHAnsi" w:cstheme="minorHAnsi"/>
          <w:bCs/>
          <w:sz w:val="20"/>
        </w:rPr>
        <w:tab/>
        <w:t>Beverly Hills Arts Fair</w:t>
      </w:r>
      <w:bookmarkEnd w:id="0"/>
      <w:r>
        <w:rPr>
          <w:rStyle w:val="rHead"/>
          <w:rFonts w:asciiTheme="minorHAnsi" w:hAnsiTheme="minorHAnsi" w:cstheme="minorHAnsi"/>
          <w:bCs/>
          <w:sz w:val="20"/>
        </w:rPr>
        <w:t>, LA</w:t>
      </w:r>
    </w:p>
    <w:p w14:paraId="0E536BFA" w14:textId="77777777" w:rsidR="00131E73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>
        <w:rPr>
          <w:rStyle w:val="rHead"/>
          <w:rFonts w:asciiTheme="minorHAnsi" w:hAnsiTheme="minorHAnsi" w:cstheme="minorHAnsi"/>
          <w:bCs/>
          <w:sz w:val="20"/>
        </w:rPr>
        <w:t xml:space="preserve">2014      </w:t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 xml:space="preserve">Hungry </w:t>
      </w:r>
      <w:proofErr w:type="gramStart"/>
      <w:r w:rsidRPr="0095700B">
        <w:rPr>
          <w:rStyle w:val="rHead"/>
          <w:rFonts w:asciiTheme="minorHAnsi" w:hAnsiTheme="minorHAnsi" w:cstheme="minorHAnsi"/>
          <w:bCs/>
          <w:i/>
          <w:sz w:val="20"/>
        </w:rPr>
        <w:t>Ghost ,</w:t>
      </w:r>
      <w:proofErr w:type="gramEnd"/>
      <w:r>
        <w:rPr>
          <w:rStyle w:val="rHead"/>
          <w:rFonts w:asciiTheme="minorHAnsi" w:hAnsiTheme="minorHAnsi" w:cstheme="minorHAnsi"/>
          <w:bCs/>
          <w:i/>
          <w:sz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>video installation</w:t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ab/>
        <w:t xml:space="preserve">      </w:t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ab/>
      </w:r>
      <w:r>
        <w:rPr>
          <w:rStyle w:val="rHead"/>
          <w:rFonts w:asciiTheme="minorHAnsi" w:hAnsiTheme="minorHAnsi" w:cstheme="minorHAnsi"/>
          <w:bCs/>
          <w:i/>
          <w:sz w:val="20"/>
        </w:rPr>
        <w:tab/>
      </w:r>
      <w:proofErr w:type="spellStart"/>
      <w:r w:rsidRPr="00131E73">
        <w:rPr>
          <w:rStyle w:val="rHead"/>
          <w:rFonts w:asciiTheme="minorHAnsi" w:hAnsiTheme="minorHAnsi" w:cstheme="minorHAnsi"/>
          <w:bCs/>
          <w:sz w:val="20"/>
        </w:rPr>
        <w:t>Kaminka</w:t>
      </w:r>
      <w:proofErr w:type="spellEnd"/>
      <w:r w:rsidRPr="00131E73">
        <w:rPr>
          <w:rStyle w:val="rHead"/>
          <w:rFonts w:asciiTheme="minorHAnsi" w:hAnsiTheme="minorHAnsi" w:cstheme="minorHAnsi"/>
          <w:bCs/>
          <w:sz w:val="20"/>
        </w:rPr>
        <w:t xml:space="preserve"> House,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Ashikaga, Japan</w:t>
      </w:r>
    </w:p>
    <w:p w14:paraId="31620B65" w14:textId="77777777" w:rsidR="00131E73" w:rsidRPr="00E06A33" w:rsidRDefault="00131E73" w:rsidP="00131E73">
      <w:pPr>
        <w:pStyle w:val="rDate"/>
        <w:rPr>
          <w:rStyle w:val="rHead"/>
          <w:rFonts w:ascii="Times New Roman" w:hAnsi="Times New Roman"/>
          <w:bCs/>
          <w:sz w:val="20"/>
        </w:rPr>
      </w:pPr>
      <w:r w:rsidRPr="00E06A33">
        <w:rPr>
          <w:rStyle w:val="rHead"/>
          <w:rFonts w:ascii="Times New Roman" w:hAnsi="Times New Roman"/>
          <w:bCs/>
          <w:sz w:val="20"/>
        </w:rPr>
        <w:t>2012</w:t>
      </w:r>
      <w:r w:rsidRPr="00E06A33">
        <w:rPr>
          <w:rStyle w:val="rHead"/>
          <w:rFonts w:ascii="Times New Roman" w:hAnsi="Times New Roman"/>
          <w:bCs/>
          <w:sz w:val="20"/>
        </w:rPr>
        <w:tab/>
      </w:r>
      <w:proofErr w:type="spellStart"/>
      <w:r w:rsidRPr="00E06A33">
        <w:rPr>
          <w:rStyle w:val="rHead"/>
          <w:rFonts w:ascii="Times New Roman" w:hAnsi="Times New Roman"/>
          <w:bCs/>
          <w:i/>
          <w:sz w:val="20"/>
        </w:rPr>
        <w:t>ARTchemy</w:t>
      </w:r>
      <w:proofErr w:type="spellEnd"/>
      <w:r w:rsidRPr="00E06A33">
        <w:rPr>
          <w:rStyle w:val="rHead"/>
          <w:rFonts w:ascii="Times New Roman" w:hAnsi="Times New Roman"/>
          <w:bCs/>
          <w:i/>
          <w:sz w:val="20"/>
        </w:rPr>
        <w:t xml:space="preserve">, </w:t>
      </w:r>
      <w:r w:rsidRPr="00E06A33">
        <w:rPr>
          <w:rStyle w:val="rHead"/>
          <w:rFonts w:ascii="Times New Roman" w:hAnsi="Times New Roman"/>
          <w:bCs/>
          <w:sz w:val="20"/>
        </w:rPr>
        <w:t>sound/video installation</w:t>
      </w:r>
      <w:r w:rsidRPr="00E06A33"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ab/>
      </w:r>
      <w:r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>Brandstater Gallery, Riverside</w:t>
      </w:r>
    </w:p>
    <w:p w14:paraId="195BF6AA" w14:textId="77777777" w:rsidR="00131E73" w:rsidRPr="004B3890" w:rsidRDefault="00131E73" w:rsidP="00131E73">
      <w:pPr>
        <w:pStyle w:val="rDate"/>
        <w:rPr>
          <w:rStyle w:val="rHead"/>
          <w:rFonts w:ascii="Times New Roman" w:hAnsi="Times New Roman"/>
          <w:bCs/>
          <w:sz w:val="20"/>
        </w:rPr>
      </w:pPr>
      <w:r w:rsidRPr="00E06A33">
        <w:rPr>
          <w:rStyle w:val="rHead"/>
          <w:rFonts w:ascii="Times New Roman" w:hAnsi="Times New Roman"/>
          <w:bCs/>
          <w:i/>
          <w:sz w:val="20"/>
        </w:rPr>
        <w:t xml:space="preserve">            </w:t>
      </w:r>
      <w:r>
        <w:rPr>
          <w:rStyle w:val="rHead"/>
          <w:rFonts w:ascii="Times New Roman" w:hAnsi="Times New Roman"/>
          <w:bCs/>
          <w:i/>
          <w:sz w:val="20"/>
        </w:rPr>
        <w:t xml:space="preserve">  </w:t>
      </w:r>
      <w:proofErr w:type="spellStart"/>
      <w:r w:rsidRPr="00E06A33">
        <w:rPr>
          <w:rStyle w:val="rHead"/>
          <w:rFonts w:ascii="Times New Roman" w:hAnsi="Times New Roman"/>
          <w:bCs/>
          <w:i/>
          <w:sz w:val="20"/>
        </w:rPr>
        <w:t>ARTchemy</w:t>
      </w:r>
      <w:proofErr w:type="spellEnd"/>
      <w:r w:rsidRPr="00E06A33">
        <w:rPr>
          <w:rStyle w:val="rHead"/>
          <w:rFonts w:ascii="Times New Roman" w:hAnsi="Times New Roman"/>
          <w:bCs/>
          <w:i/>
          <w:sz w:val="20"/>
        </w:rPr>
        <w:t xml:space="preserve">, </w:t>
      </w:r>
      <w:r w:rsidRPr="00E06A33">
        <w:rPr>
          <w:rStyle w:val="rHead"/>
          <w:rFonts w:ascii="Times New Roman" w:hAnsi="Times New Roman"/>
          <w:bCs/>
          <w:sz w:val="20"/>
        </w:rPr>
        <w:t>sound/video installation</w:t>
      </w:r>
      <w:r w:rsidRPr="00E06A33">
        <w:rPr>
          <w:rStyle w:val="rHead"/>
          <w:rFonts w:ascii="Times New Roman" w:hAnsi="Times New Roman"/>
          <w:bCs/>
          <w:sz w:val="20"/>
        </w:rPr>
        <w:tab/>
        <w:t xml:space="preserve">        </w:t>
      </w:r>
      <w:r>
        <w:rPr>
          <w:rStyle w:val="rHead"/>
          <w:rFonts w:ascii="Times New Roman" w:hAnsi="Times New Roman"/>
          <w:bCs/>
          <w:sz w:val="20"/>
        </w:rPr>
        <w:tab/>
      </w:r>
      <w:r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 xml:space="preserve"> </w:t>
      </w:r>
      <w:r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>BLOK Gallery, Belgrade, Serbia</w:t>
      </w:r>
    </w:p>
    <w:p w14:paraId="78128A7B" w14:textId="77777777" w:rsidR="00131E73" w:rsidRPr="00E06A33" w:rsidRDefault="00131E73" w:rsidP="00131E73">
      <w:pPr>
        <w:pStyle w:val="rDate"/>
        <w:rPr>
          <w:rStyle w:val="rHead"/>
          <w:rFonts w:ascii="Times New Roman" w:hAnsi="Times New Roman"/>
          <w:bCs/>
          <w:sz w:val="20"/>
        </w:rPr>
      </w:pPr>
      <w:r w:rsidRPr="00E06A33">
        <w:rPr>
          <w:rStyle w:val="rHead"/>
          <w:rFonts w:ascii="Times New Roman" w:hAnsi="Times New Roman"/>
          <w:bCs/>
          <w:sz w:val="20"/>
        </w:rPr>
        <w:t xml:space="preserve">2011   </w:t>
      </w:r>
      <w:r w:rsidRPr="00E06A33"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i/>
          <w:sz w:val="20"/>
        </w:rPr>
        <w:t>FROM Here to There</w:t>
      </w:r>
      <w:r w:rsidRPr="00E06A33">
        <w:rPr>
          <w:rStyle w:val="rHead"/>
          <w:rFonts w:ascii="Times New Roman" w:hAnsi="Times New Roman"/>
          <w:bCs/>
          <w:sz w:val="20"/>
        </w:rPr>
        <w:t>,</w:t>
      </w:r>
      <w:r w:rsidRPr="00E06A33">
        <w:rPr>
          <w:rFonts w:ascii="Times New Roman" w:hAnsi="Times New Roman"/>
          <w:sz w:val="20"/>
        </w:rPr>
        <w:t xml:space="preserve"> sound/video installation   </w:t>
      </w:r>
      <w:r w:rsidRPr="00E06A33"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 w:rsidRPr="00E06A33">
        <w:rPr>
          <w:rFonts w:ascii="Times New Roman" w:hAnsi="Times New Roman"/>
          <w:sz w:val="20"/>
        </w:rPr>
        <w:t>PDC, Den Contemporary, LA</w:t>
      </w:r>
    </w:p>
    <w:p w14:paraId="7A578FC2" w14:textId="77777777" w:rsidR="00131E73" w:rsidRPr="00E06A33" w:rsidRDefault="00131E73" w:rsidP="00131E73">
      <w:pPr>
        <w:autoSpaceDE w:val="0"/>
        <w:autoSpaceDN w:val="0"/>
        <w:adjustRightInd w:val="0"/>
        <w:rPr>
          <w:sz w:val="20"/>
          <w:szCs w:val="20"/>
        </w:rPr>
      </w:pPr>
      <w:r w:rsidRPr="00E06A33">
        <w:rPr>
          <w:rStyle w:val="rHead"/>
          <w:bCs/>
          <w:sz w:val="20"/>
          <w:szCs w:val="20"/>
        </w:rPr>
        <w:t>2010</w:t>
      </w:r>
      <w:r w:rsidRPr="00E06A33">
        <w:rPr>
          <w:rStyle w:val="rHead"/>
          <w:bCs/>
          <w:sz w:val="20"/>
          <w:szCs w:val="20"/>
        </w:rPr>
        <w:tab/>
      </w:r>
      <w:proofErr w:type="spellStart"/>
      <w:proofErr w:type="gramStart"/>
      <w:r w:rsidRPr="00131E73">
        <w:rPr>
          <w:rStyle w:val="rHead"/>
          <w:rFonts w:asciiTheme="minorHAnsi" w:hAnsiTheme="minorHAnsi" w:cstheme="minorHAnsi"/>
          <w:bCs/>
          <w:i/>
          <w:sz w:val="20"/>
          <w:szCs w:val="20"/>
        </w:rPr>
        <w:t>ShapeShifterS</w:t>
      </w:r>
      <w:proofErr w:type="spellEnd"/>
      <w:r w:rsidRPr="00131E73">
        <w:rPr>
          <w:rStyle w:val="rHead"/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Pr="00131E73">
        <w:rPr>
          <w:rFonts w:asciiTheme="minorHAnsi" w:hAnsiTheme="minorHAnsi" w:cstheme="minorHAnsi"/>
          <w:sz w:val="20"/>
          <w:szCs w:val="20"/>
        </w:rPr>
        <w:t xml:space="preserve"> sound</w:t>
      </w:r>
      <w:proofErr w:type="gramEnd"/>
      <w:r w:rsidRPr="00131E73">
        <w:rPr>
          <w:rFonts w:asciiTheme="minorHAnsi" w:hAnsiTheme="minorHAnsi" w:cstheme="minorHAnsi"/>
          <w:sz w:val="20"/>
          <w:szCs w:val="20"/>
        </w:rPr>
        <w:t xml:space="preserve">/video installation   </w:t>
      </w:r>
      <w:r w:rsidRPr="00131E73">
        <w:rPr>
          <w:rFonts w:asciiTheme="minorHAnsi" w:hAnsiTheme="minorHAnsi" w:cstheme="minorHAnsi"/>
          <w:sz w:val="20"/>
          <w:szCs w:val="20"/>
        </w:rPr>
        <w:tab/>
      </w:r>
      <w:r w:rsidRPr="00131E73">
        <w:rPr>
          <w:rFonts w:asciiTheme="minorHAnsi" w:hAnsiTheme="minorHAnsi" w:cstheme="minorHAnsi"/>
          <w:sz w:val="20"/>
          <w:szCs w:val="20"/>
        </w:rPr>
        <w:tab/>
      </w:r>
      <w:r w:rsidRPr="00131E73">
        <w:rPr>
          <w:rFonts w:asciiTheme="minorHAnsi" w:hAnsiTheme="minorHAnsi" w:cstheme="minorHAnsi"/>
          <w:sz w:val="20"/>
          <w:szCs w:val="20"/>
        </w:rPr>
        <w:tab/>
        <w:t>Papers Gallery, Univ. of Redlands</w:t>
      </w:r>
    </w:p>
    <w:p w14:paraId="0C330814" w14:textId="77777777" w:rsidR="00131E73" w:rsidRDefault="00131E73" w:rsidP="00131E73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E06A33">
        <w:rPr>
          <w:i/>
          <w:sz w:val="20"/>
          <w:szCs w:val="20"/>
        </w:rPr>
        <w:t>PG13 Strikes Again</w:t>
      </w:r>
      <w:r w:rsidRPr="00E06A33">
        <w:rPr>
          <w:sz w:val="20"/>
          <w:szCs w:val="20"/>
        </w:rPr>
        <w:t xml:space="preserve">, paintings </w:t>
      </w:r>
      <w:r w:rsidRPr="00E06A33">
        <w:rPr>
          <w:sz w:val="20"/>
          <w:szCs w:val="20"/>
        </w:rPr>
        <w:tab/>
      </w:r>
      <w:r w:rsidRPr="00E06A3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E06A33">
        <w:rPr>
          <w:sz w:val="20"/>
          <w:szCs w:val="20"/>
        </w:rPr>
        <w:t>Twenty Four</w:t>
      </w:r>
      <w:proofErr w:type="gramEnd"/>
      <w:r w:rsidRPr="00E06A33">
        <w:rPr>
          <w:sz w:val="20"/>
          <w:szCs w:val="20"/>
        </w:rPr>
        <w:t xml:space="preserve"> Hour Gallery, Pasadena</w:t>
      </w:r>
    </w:p>
    <w:p w14:paraId="1CC9B1D2" w14:textId="77777777" w:rsidR="00131E73" w:rsidRPr="00E06A33" w:rsidRDefault="00131E73" w:rsidP="00131E73">
      <w:pPr>
        <w:pStyle w:val="rDate"/>
        <w:rPr>
          <w:rFonts w:ascii="Times New Roman" w:hAnsi="Times New Roman"/>
          <w:bCs/>
          <w:sz w:val="20"/>
        </w:rPr>
      </w:pPr>
      <w:r w:rsidRPr="00E06A33">
        <w:rPr>
          <w:rStyle w:val="rHead"/>
          <w:rFonts w:ascii="Times New Roman" w:hAnsi="Times New Roman"/>
          <w:bCs/>
          <w:sz w:val="20"/>
        </w:rPr>
        <w:t>2007</w:t>
      </w:r>
      <w:r w:rsidRPr="00E06A33">
        <w:rPr>
          <w:rStyle w:val="rHead"/>
          <w:rFonts w:ascii="Times New Roman" w:hAnsi="Times New Roman"/>
          <w:bCs/>
          <w:sz w:val="20"/>
        </w:rPr>
        <w:tab/>
      </w:r>
      <w:proofErr w:type="gramStart"/>
      <w:r w:rsidRPr="00E06A33">
        <w:rPr>
          <w:rStyle w:val="rHead"/>
          <w:rFonts w:ascii="Times New Roman" w:hAnsi="Times New Roman"/>
          <w:bCs/>
          <w:i/>
          <w:sz w:val="20"/>
        </w:rPr>
        <w:t>Labyrinth,</w:t>
      </w:r>
      <w:r w:rsidRPr="00E06A33">
        <w:rPr>
          <w:rStyle w:val="rHead"/>
          <w:rFonts w:ascii="Times New Roman" w:hAnsi="Times New Roman"/>
          <w:bCs/>
          <w:sz w:val="20"/>
        </w:rPr>
        <w:t xml:space="preserve">  video</w:t>
      </w:r>
      <w:proofErr w:type="gramEnd"/>
      <w:r w:rsidRPr="00E06A33">
        <w:rPr>
          <w:rStyle w:val="rHead"/>
          <w:rFonts w:ascii="Times New Roman" w:hAnsi="Times New Roman"/>
          <w:bCs/>
          <w:sz w:val="20"/>
        </w:rPr>
        <w:t xml:space="preserve"> installation </w:t>
      </w:r>
      <w:r w:rsidRPr="00E06A33"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ab/>
      </w:r>
      <w:r>
        <w:rPr>
          <w:rStyle w:val="rHead"/>
          <w:rFonts w:ascii="Times New Roman" w:hAnsi="Times New Roman"/>
          <w:bCs/>
          <w:sz w:val="20"/>
        </w:rPr>
        <w:tab/>
      </w:r>
      <w:r>
        <w:rPr>
          <w:rStyle w:val="rHead"/>
          <w:rFonts w:ascii="Times New Roman" w:hAnsi="Times New Roman"/>
          <w:bCs/>
          <w:sz w:val="20"/>
        </w:rPr>
        <w:tab/>
      </w:r>
      <w:r w:rsidRPr="00E06A33">
        <w:rPr>
          <w:rStyle w:val="rHead"/>
          <w:rFonts w:ascii="Times New Roman" w:hAnsi="Times New Roman"/>
          <w:bCs/>
          <w:sz w:val="20"/>
        </w:rPr>
        <w:t xml:space="preserve">Crafton Hills College, </w:t>
      </w:r>
      <w:r w:rsidRPr="00E06A33">
        <w:rPr>
          <w:rFonts w:ascii="Times New Roman" w:hAnsi="Times New Roman"/>
          <w:sz w:val="20"/>
        </w:rPr>
        <w:t>Yucaipa, CA</w:t>
      </w:r>
    </w:p>
    <w:p w14:paraId="00B794DE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ab/>
      </w:r>
      <w:proofErr w:type="gramStart"/>
      <w:r w:rsidRPr="00E06A33">
        <w:rPr>
          <w:rFonts w:ascii="Times New Roman" w:hAnsi="Times New Roman"/>
          <w:i/>
        </w:rPr>
        <w:t>Labyrinth</w:t>
      </w:r>
      <w:r w:rsidRPr="00E06A33">
        <w:rPr>
          <w:rFonts w:ascii="Times New Roman" w:hAnsi="Times New Roman"/>
        </w:rPr>
        <w:t xml:space="preserve">,  </w:t>
      </w:r>
      <w:r w:rsidRPr="00E06A33">
        <w:rPr>
          <w:rStyle w:val="rHead"/>
          <w:rFonts w:ascii="Times New Roman" w:hAnsi="Times New Roman"/>
          <w:bCs/>
        </w:rPr>
        <w:t>video</w:t>
      </w:r>
      <w:proofErr w:type="gramEnd"/>
      <w:r w:rsidRPr="00E06A33">
        <w:rPr>
          <w:rStyle w:val="rHead"/>
          <w:rFonts w:ascii="Times New Roman" w:hAnsi="Times New Roman"/>
          <w:bCs/>
        </w:rPr>
        <w:t xml:space="preserve"> installation </w:t>
      </w:r>
      <w:r w:rsidRPr="00E06A33">
        <w:rPr>
          <w:rStyle w:val="rHead"/>
          <w:rFonts w:ascii="Times New Roman" w:hAnsi="Times New Roman"/>
          <w:bCs/>
        </w:rPr>
        <w:tab/>
      </w:r>
      <w:r w:rsidRPr="00E06A33">
        <w:rPr>
          <w:rStyle w:val="rHead"/>
          <w:rFonts w:ascii="Times New Roman" w:hAnsi="Times New Roman"/>
          <w:bCs/>
        </w:rPr>
        <w:tab/>
      </w:r>
      <w:r>
        <w:rPr>
          <w:rStyle w:val="rHead"/>
          <w:rFonts w:ascii="Times New Roman" w:hAnsi="Times New Roman"/>
          <w:bCs/>
        </w:rPr>
        <w:tab/>
      </w:r>
      <w:r>
        <w:rPr>
          <w:rStyle w:val="rHead"/>
          <w:rFonts w:ascii="Times New Roman" w:hAnsi="Times New Roman"/>
          <w:bCs/>
        </w:rPr>
        <w:tab/>
      </w:r>
      <w:r>
        <w:rPr>
          <w:rStyle w:val="rHead"/>
          <w:rFonts w:ascii="Times New Roman" w:hAnsi="Times New Roman"/>
          <w:bCs/>
        </w:rPr>
        <w:tab/>
      </w:r>
      <w:r w:rsidRPr="00E06A33">
        <w:rPr>
          <w:rFonts w:ascii="Times New Roman" w:hAnsi="Times New Roman"/>
        </w:rPr>
        <w:t>Gallery ‘73, Belgrade, Serbia</w:t>
      </w:r>
    </w:p>
    <w:p w14:paraId="1DD6B861" w14:textId="77777777" w:rsidR="00131E73" w:rsidRDefault="00131E73" w:rsidP="00131E73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E06A33">
        <w:rPr>
          <w:i/>
          <w:sz w:val="20"/>
          <w:szCs w:val="20"/>
        </w:rPr>
        <w:t>Yuan</w:t>
      </w:r>
      <w:r w:rsidRPr="00E06A33">
        <w:rPr>
          <w:sz w:val="20"/>
          <w:szCs w:val="20"/>
        </w:rPr>
        <w:t>, video installation</w:t>
      </w:r>
      <w:r w:rsidRPr="00E06A33">
        <w:rPr>
          <w:sz w:val="20"/>
          <w:szCs w:val="20"/>
        </w:rPr>
        <w:tab/>
      </w:r>
      <w:r w:rsidRPr="00E06A33">
        <w:rPr>
          <w:sz w:val="20"/>
          <w:szCs w:val="20"/>
        </w:rPr>
        <w:tab/>
      </w:r>
      <w:r w:rsidRPr="00E06A3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6A33">
        <w:rPr>
          <w:sz w:val="20"/>
          <w:szCs w:val="20"/>
        </w:rPr>
        <w:t>Papers Gallery, University of Redlands</w:t>
      </w:r>
    </w:p>
    <w:p w14:paraId="516C2FC3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>2006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  <w:i/>
        </w:rPr>
        <w:t xml:space="preserve">PG </w:t>
      </w:r>
      <w:proofErr w:type="gramStart"/>
      <w:r w:rsidRPr="00E06A33">
        <w:rPr>
          <w:rFonts w:ascii="Times New Roman" w:hAnsi="Times New Roman"/>
          <w:i/>
        </w:rPr>
        <w:t>13,</w:t>
      </w:r>
      <w:r w:rsidRPr="00E06A33">
        <w:rPr>
          <w:rFonts w:ascii="Times New Roman" w:hAnsi="Times New Roman"/>
        </w:rPr>
        <w:t xml:space="preserve">  paintings</w:t>
      </w:r>
      <w:proofErr w:type="gramEnd"/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>Irvine Valley College Gallery, Irvine</w:t>
      </w:r>
    </w:p>
    <w:p w14:paraId="3E713EF8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 xml:space="preserve">2005     </w:t>
      </w:r>
      <w:r w:rsidRPr="00E06A33">
        <w:rPr>
          <w:rFonts w:ascii="Times New Roman" w:hAnsi="Times New Roman"/>
          <w:i/>
        </w:rPr>
        <w:t>Black Madonna,</w:t>
      </w:r>
      <w:r w:rsidRPr="00E06A33">
        <w:rPr>
          <w:rFonts w:ascii="Times New Roman" w:hAnsi="Times New Roman"/>
        </w:rPr>
        <w:t xml:space="preserve"> paintings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 xml:space="preserve">Arden 2, Costa Mesa, California </w:t>
      </w:r>
    </w:p>
    <w:p w14:paraId="19897A47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>2004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  <w:i/>
        </w:rPr>
        <w:t>This Much We Know,</w:t>
      </w:r>
      <w:r w:rsidRPr="00E06A33">
        <w:rPr>
          <w:rFonts w:ascii="Times New Roman" w:hAnsi="Times New Roman"/>
        </w:rPr>
        <w:t xml:space="preserve"> installation   </w:t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>Art Colony, Downtown Center, Pomona</w:t>
      </w:r>
    </w:p>
    <w:p w14:paraId="4A24A286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>2003</w:t>
      </w:r>
      <w:r w:rsidRPr="00E06A33">
        <w:rPr>
          <w:rFonts w:ascii="Times New Roman" w:hAnsi="Times New Roman"/>
        </w:rPr>
        <w:tab/>
        <w:t xml:space="preserve"> </w:t>
      </w:r>
      <w:r w:rsidRPr="00E06A33">
        <w:rPr>
          <w:rFonts w:ascii="Times New Roman" w:hAnsi="Times New Roman"/>
          <w:i/>
        </w:rPr>
        <w:t>Re-Flections</w:t>
      </w:r>
      <w:r w:rsidRPr="00E06A33">
        <w:rPr>
          <w:rFonts w:ascii="Times New Roman" w:hAnsi="Times New Roman"/>
        </w:rPr>
        <w:t>, installations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>Arts on 5th Gallery, San Bernardino</w:t>
      </w:r>
    </w:p>
    <w:p w14:paraId="7A7BD960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>2002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  <w:i/>
        </w:rPr>
        <w:t>Gaze Again</w:t>
      </w:r>
      <w:r w:rsidRPr="00E06A33">
        <w:rPr>
          <w:rFonts w:ascii="Times New Roman" w:hAnsi="Times New Roman"/>
        </w:rPr>
        <w:t>, paintings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>Art Gallery Crafton Hills College, Yucaipa</w:t>
      </w:r>
    </w:p>
    <w:p w14:paraId="7C4F2AE3" w14:textId="77777777" w:rsidR="00131E73" w:rsidRPr="00E06A33" w:rsidRDefault="00131E73" w:rsidP="00131E73">
      <w:pPr>
        <w:pStyle w:val="rList"/>
        <w:ind w:left="0" w:firstLine="0"/>
        <w:rPr>
          <w:rFonts w:ascii="Times New Roman" w:hAnsi="Times New Roman"/>
        </w:rPr>
      </w:pPr>
      <w:r w:rsidRPr="00E06A33">
        <w:rPr>
          <w:rFonts w:ascii="Times New Roman" w:hAnsi="Times New Roman"/>
        </w:rPr>
        <w:t>2001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  <w:i/>
        </w:rPr>
        <w:t>Search Engine 2</w:t>
      </w:r>
      <w:r w:rsidRPr="00E06A33">
        <w:rPr>
          <w:rFonts w:ascii="Times New Roman" w:hAnsi="Times New Roman"/>
        </w:rPr>
        <w:t xml:space="preserve">, installation </w:t>
      </w:r>
      <w:r w:rsidRPr="00E06A33"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A33">
        <w:rPr>
          <w:rFonts w:ascii="Times New Roman" w:hAnsi="Times New Roman"/>
        </w:rPr>
        <w:t xml:space="preserve">Mala </w:t>
      </w:r>
      <w:proofErr w:type="spellStart"/>
      <w:r w:rsidRPr="00E06A33">
        <w:rPr>
          <w:rFonts w:ascii="Times New Roman" w:hAnsi="Times New Roman"/>
        </w:rPr>
        <w:t>Galerija</w:t>
      </w:r>
      <w:proofErr w:type="spellEnd"/>
      <w:r w:rsidRPr="00E06A33">
        <w:rPr>
          <w:rFonts w:ascii="Times New Roman" w:hAnsi="Times New Roman"/>
        </w:rPr>
        <w:t xml:space="preserve">, Belgrade, Serbia </w:t>
      </w:r>
    </w:p>
    <w:p w14:paraId="042D3FC7" w14:textId="77777777" w:rsidR="00131E73" w:rsidRPr="0043731F" w:rsidRDefault="00131E73" w:rsidP="00131E73">
      <w:pPr>
        <w:pStyle w:val="rList"/>
        <w:ind w:left="0" w:firstLine="0"/>
        <w:rPr>
          <w:rFonts w:asciiTheme="minorHAnsi" w:hAnsiTheme="minorHAnsi" w:cstheme="minorHAnsi"/>
        </w:rPr>
      </w:pPr>
    </w:p>
    <w:p w14:paraId="56F46BC4" w14:textId="77777777" w:rsid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/>
          <w:sz w:val="20"/>
        </w:rPr>
      </w:pPr>
      <w:bookmarkStart w:id="1" w:name="_Hlk24712743"/>
      <w:r w:rsidRPr="00B54B9E">
        <w:rPr>
          <w:rStyle w:val="rHead"/>
          <w:rFonts w:asciiTheme="minorHAnsi" w:hAnsiTheme="minorHAnsi" w:cstheme="minorHAnsi"/>
          <w:b/>
          <w:sz w:val="20"/>
        </w:rPr>
        <w:t>Two Persons EXHIBITION/Collaborations</w:t>
      </w:r>
    </w:p>
    <w:p w14:paraId="79D71A10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/>
          <w:sz w:val="20"/>
        </w:rPr>
      </w:pPr>
    </w:p>
    <w:p w14:paraId="4C0FCC2D" w14:textId="77777777" w:rsidR="00131E73" w:rsidRPr="0095700B" w:rsidRDefault="00131E73" w:rsidP="00131E73">
      <w:pPr>
        <w:pStyle w:val="rDate"/>
        <w:rPr>
          <w:rStyle w:val="rHead"/>
          <w:rFonts w:asciiTheme="minorHAnsi" w:hAnsiTheme="minorHAnsi" w:cstheme="minorHAnsi"/>
          <w:bCs/>
          <w:i/>
          <w:sz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2018     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 xml:space="preserve">Divertimento –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>performance art</w:t>
      </w:r>
      <w:r>
        <w:rPr>
          <w:rStyle w:val="rHead"/>
          <w:rFonts w:asciiTheme="minorHAnsi" w:hAnsiTheme="minorHAnsi" w:cstheme="minorHAnsi"/>
          <w:bCs/>
          <w:sz w:val="20"/>
        </w:rPr>
        <w:t>/w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Mark McConnell   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proofErr w:type="gramStart"/>
      <w:r>
        <w:rPr>
          <w:rStyle w:val="rHead"/>
          <w:rFonts w:asciiTheme="minorHAnsi" w:hAnsiTheme="minorHAnsi" w:cstheme="minorHAnsi"/>
          <w:bCs/>
          <w:sz w:val="20"/>
        </w:rPr>
        <w:t>Sasse</w:t>
      </w:r>
      <w:proofErr w:type="spellEnd"/>
      <w:r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Museum</w:t>
      </w:r>
      <w:proofErr w:type="gramEnd"/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of Art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, IE </w:t>
      </w:r>
    </w:p>
    <w:p w14:paraId="1518B7A3" w14:textId="77777777" w:rsidR="00131E73" w:rsidRPr="0095700B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 w:rsidRPr="0095700B">
        <w:rPr>
          <w:rFonts w:asciiTheme="minorHAnsi" w:hAnsiTheme="minorHAnsi" w:cstheme="minorHAnsi"/>
          <w:bCs/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FBD81B" wp14:editId="639E2646">
                <wp:simplePos x="0" y="0"/>
                <wp:positionH relativeFrom="column">
                  <wp:posOffset>5376227</wp:posOffset>
                </wp:positionH>
                <wp:positionV relativeFrom="paragraph">
                  <wp:posOffset>263267</wp:posOffset>
                </wp:positionV>
                <wp:extent cx="160" cy="4320"/>
                <wp:effectExtent l="38100" t="38100" r="19050" b="15240"/>
                <wp:wrapNone/>
                <wp:docPr id="8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C871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23.2pt;margin-top:20.65pt;width:.2pt;height: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">
                <v:imagedata r:id="rId11" o:title=""/>
                <o:lock v:ext="edit" rotation="t" aspectratio="f"/>
              </v:shape>
            </w:pict>
          </mc:Fallback>
        </mc:AlternateConten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2016    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>In Between Sun and Moon</w:t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 w/Takeshi </w:t>
      </w:r>
      <w:proofErr w:type="spellStart"/>
      <w:r w:rsidRPr="0095700B">
        <w:rPr>
          <w:rStyle w:val="rHead"/>
          <w:rFonts w:asciiTheme="minorHAnsi" w:hAnsiTheme="minorHAnsi" w:cstheme="minorHAnsi"/>
          <w:bCs/>
          <w:sz w:val="20"/>
        </w:rPr>
        <w:t>Kanemura</w:t>
      </w:r>
      <w:bookmarkStart w:id="2" w:name="_Hlk496433708"/>
      <w:proofErr w:type="spellEnd"/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 xml:space="preserve">Project Space Gallery, DTLA  </w:t>
      </w:r>
      <w:bookmarkEnd w:id="2"/>
    </w:p>
    <w:p w14:paraId="7049A128" w14:textId="77777777" w:rsidR="00131E73" w:rsidRPr="0095700B" w:rsidRDefault="00131E73" w:rsidP="00131E73">
      <w:pPr>
        <w:pStyle w:val="rDate"/>
        <w:rPr>
          <w:rStyle w:val="rHead"/>
          <w:rFonts w:asciiTheme="minorHAnsi" w:hAnsiTheme="minorHAnsi" w:cstheme="minorHAnsi"/>
          <w:bCs/>
          <w:sz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</w:rPr>
        <w:t>2016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i/>
          <w:sz w:val="20"/>
        </w:rPr>
        <w:t xml:space="preserve">The Shrine of Stolen Identities </w:t>
      </w:r>
      <w:r w:rsidRPr="0095700B">
        <w:rPr>
          <w:rStyle w:val="rHead"/>
          <w:rFonts w:asciiTheme="minorHAnsi" w:hAnsiTheme="minorHAnsi" w:cstheme="minorHAnsi"/>
          <w:bCs/>
          <w:sz w:val="20"/>
        </w:rPr>
        <w:t>w/Steph Sidney</w:t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</w:rPr>
        <w:tab/>
        <w:t>Gallery 825, LA</w:t>
      </w:r>
    </w:p>
    <w:bookmarkEnd w:id="1"/>
    <w:p w14:paraId="53B87D88" w14:textId="77777777" w:rsidR="00131E73" w:rsidRPr="0095700B" w:rsidRDefault="00131E73" w:rsidP="00131E73">
      <w:pPr>
        <w:pStyle w:val="rList"/>
        <w:ind w:left="0" w:firstLine="0"/>
        <w:rPr>
          <w:rFonts w:asciiTheme="minorHAnsi" w:hAnsiTheme="minorHAnsi" w:cstheme="minorHAnsi"/>
        </w:rPr>
      </w:pPr>
    </w:p>
    <w:p w14:paraId="67B4A9F0" w14:textId="77777777" w:rsid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/>
          <w:sz w:val="20"/>
        </w:rPr>
      </w:pPr>
      <w:r w:rsidRPr="00B54B9E">
        <w:rPr>
          <w:rStyle w:val="rHead"/>
          <w:rFonts w:asciiTheme="minorHAnsi" w:hAnsiTheme="minorHAnsi" w:cstheme="minorHAnsi"/>
          <w:b/>
          <w:sz w:val="20"/>
        </w:rPr>
        <w:t>SELECTED GROUP EXHIBITIONS</w:t>
      </w:r>
    </w:p>
    <w:p w14:paraId="18E84CBC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/>
          <w:sz w:val="20"/>
        </w:rPr>
      </w:pPr>
    </w:p>
    <w:p w14:paraId="22D47508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i/>
          <w:i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2020      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>Call and Response</w:t>
      </w:r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  <w:t>Museum of Art and History, Lancaster</w:t>
      </w:r>
    </w:p>
    <w:p w14:paraId="4B9A783E" w14:textId="77777777" w:rsidR="00131E73" w:rsidRPr="00B54B9E" w:rsidRDefault="00131E73" w:rsidP="00131E73">
      <w:pPr>
        <w:pStyle w:val="rList"/>
        <w:rPr>
          <w:rStyle w:val="rHead"/>
          <w:rFonts w:asciiTheme="minorHAnsi" w:hAnsiTheme="minorHAnsi" w:cstheme="minorHAnsi"/>
          <w:b/>
          <w:sz w:val="20"/>
        </w:rPr>
      </w:pPr>
      <w:r>
        <w:rPr>
          <w:rStyle w:val="rHead"/>
          <w:rFonts w:asciiTheme="minorHAnsi" w:hAnsiTheme="minorHAnsi" w:cstheme="minorHAnsi"/>
          <w:bCs/>
          <w:i/>
          <w:iCs/>
          <w:sz w:val="20"/>
        </w:rPr>
        <w:t xml:space="preserve"> </w:t>
      </w:r>
      <w:r>
        <w:rPr>
          <w:rStyle w:val="rHead"/>
          <w:rFonts w:asciiTheme="minorHAnsi" w:hAnsiTheme="minorHAnsi" w:cstheme="minorHAnsi"/>
          <w:bCs/>
          <w:i/>
          <w:i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 xml:space="preserve">Collaborate and Create                                                      </w:t>
      </w:r>
      <w:r w:rsidRPr="00B54B9E">
        <w:rPr>
          <w:rStyle w:val="rHead"/>
          <w:rFonts w:asciiTheme="minorHAnsi" w:hAnsiTheme="minorHAnsi" w:cstheme="minorHAnsi"/>
          <w:bCs/>
          <w:sz w:val="20"/>
        </w:rPr>
        <w:t>Loft at Liz’s, LA</w:t>
      </w:r>
    </w:p>
    <w:p w14:paraId="0003AF2E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i/>
          <w:iCs/>
          <w:sz w:val="20"/>
        </w:rPr>
      </w:pPr>
      <w:bookmarkStart w:id="3" w:name="_Hlk24712551"/>
      <w:r w:rsidRPr="00B54B9E">
        <w:rPr>
          <w:rStyle w:val="rHead"/>
          <w:rFonts w:asciiTheme="minorHAnsi" w:hAnsiTheme="minorHAnsi" w:cstheme="minorHAnsi"/>
          <w:bCs/>
          <w:sz w:val="20"/>
        </w:rPr>
        <w:t>2019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>Voices of Ancient Palmyra Resounded</w:t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ab/>
        <w:t xml:space="preserve">               </w:t>
      </w:r>
      <w:r w:rsidRPr="00B54B9E">
        <w:rPr>
          <w:rStyle w:val="rHead"/>
          <w:rFonts w:asciiTheme="minorHAnsi" w:hAnsiTheme="minorHAnsi" w:cstheme="minorHAnsi"/>
          <w:bCs/>
          <w:sz w:val="20"/>
        </w:rPr>
        <w:t>Robert and Frances Fullerton Museum of Art</w:t>
      </w:r>
    </w:p>
    <w:p w14:paraId="28642438" w14:textId="77777777" w:rsidR="00131E73" w:rsidRPr="00B54B9E" w:rsidRDefault="00131E73" w:rsidP="00131E73">
      <w:pPr>
        <w:pStyle w:val="rList"/>
        <w:ind w:left="0" w:firstLine="72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>Sway</w:t>
      </w:r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 curated</w:t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 xml:space="preserve"> by </w:t>
      </w:r>
      <w:proofErr w:type="spellStart"/>
      <w:r w:rsidRPr="00B54B9E">
        <w:rPr>
          <w:rStyle w:val="rHead"/>
          <w:rFonts w:asciiTheme="minorHAnsi" w:hAnsiTheme="minorHAnsi" w:cstheme="minorHAnsi"/>
          <w:bCs/>
          <w:sz w:val="20"/>
        </w:rPr>
        <w:t>Chenhung</w:t>
      </w:r>
      <w:proofErr w:type="spellEnd"/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 Chen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i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>Brand Library and Art Center, Glendale</w:t>
      </w:r>
    </w:p>
    <w:p w14:paraId="24CE4E24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>2018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 xml:space="preserve">Moon of Many Petals </w:t>
      </w:r>
      <w:r w:rsidRPr="00B54B9E">
        <w:rPr>
          <w:rStyle w:val="rHead"/>
          <w:rFonts w:asciiTheme="minorHAnsi" w:hAnsiTheme="minorHAnsi" w:cstheme="minorHAnsi"/>
          <w:bCs/>
          <w:iCs/>
          <w:sz w:val="20"/>
        </w:rPr>
        <w:t>curated by Cindy Rinne</w:t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>Inland Empire Museum of Art</w:t>
      </w:r>
    </w:p>
    <w:p w14:paraId="19987B8E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2017       </w:t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 xml:space="preserve">Muses at </w:t>
      </w:r>
      <w:proofErr w:type="spellStart"/>
      <w:r w:rsidRPr="00B54B9E">
        <w:rPr>
          <w:rStyle w:val="rHead"/>
          <w:rFonts w:asciiTheme="minorHAnsi" w:hAnsiTheme="minorHAnsi" w:cstheme="minorHAnsi"/>
          <w:bCs/>
          <w:i/>
          <w:sz w:val="20"/>
        </w:rPr>
        <w:t>MuzeuMM</w:t>
      </w:r>
      <w:proofErr w:type="spellEnd"/>
      <w:r w:rsidRPr="00B54B9E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ab/>
      </w:r>
      <w:proofErr w:type="spellStart"/>
      <w:r w:rsidRPr="00B54B9E">
        <w:rPr>
          <w:rStyle w:val="rHead"/>
          <w:rFonts w:asciiTheme="minorHAnsi" w:hAnsiTheme="minorHAnsi" w:cstheme="minorHAnsi"/>
          <w:bCs/>
          <w:sz w:val="20"/>
        </w:rPr>
        <w:t>MuzeuMM</w:t>
      </w:r>
      <w:proofErr w:type="spellEnd"/>
      <w:r w:rsidRPr="00B54B9E">
        <w:rPr>
          <w:rStyle w:val="rHead"/>
          <w:rFonts w:asciiTheme="minorHAnsi" w:hAnsiTheme="minorHAnsi" w:cstheme="minorHAnsi"/>
          <w:bCs/>
          <w:sz w:val="20"/>
        </w:rPr>
        <w:t>, Los Angeles</w:t>
      </w:r>
    </w:p>
    <w:p w14:paraId="09C8C8D3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 xml:space="preserve">2015      </w:t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>Telephone Game curatorial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  <w:t>Prohibition Gallery, Culver City</w:t>
      </w:r>
    </w:p>
    <w:p w14:paraId="76CCF465" w14:textId="77777777" w:rsidR="00131E73" w:rsidRPr="00B54B9E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 xml:space="preserve">Mas Attack curatorial 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  <w:t>Torrance Art Museum, Torrance</w:t>
      </w:r>
    </w:p>
    <w:p w14:paraId="2FC8AF8E" w14:textId="77777777" w:rsid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i/>
          <w:sz w:val="20"/>
        </w:rPr>
        <w:t>International Women Artists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  <w:t xml:space="preserve">             </w:t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</w:r>
      <w:r w:rsidRPr="00B54B9E">
        <w:rPr>
          <w:rStyle w:val="rHead"/>
          <w:rFonts w:asciiTheme="minorHAnsi" w:hAnsiTheme="minorHAnsi" w:cstheme="minorHAnsi"/>
          <w:bCs/>
          <w:sz w:val="20"/>
        </w:rPr>
        <w:tab/>
        <w:t>Latino Museum of Art</w:t>
      </w:r>
    </w:p>
    <w:p w14:paraId="4103A930" w14:textId="77777777" w:rsid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iCs/>
          <w:sz w:val="20"/>
        </w:rPr>
        <w:t>2014</w:t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ab/>
        <w:t>From Her: The Women Artists About Women</w:t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>Pico House Gallery,</w:t>
      </w:r>
      <w:r>
        <w:rPr>
          <w:rStyle w:val="rHead"/>
          <w:rFonts w:asciiTheme="minorHAnsi" w:hAnsiTheme="minorHAnsi" w:cstheme="minorHAnsi"/>
          <w:bCs/>
          <w:sz w:val="20"/>
        </w:rPr>
        <w:t xml:space="preserve"> L</w:t>
      </w:r>
      <w:r w:rsidRPr="006B64B1">
        <w:rPr>
          <w:rStyle w:val="rHead"/>
          <w:rFonts w:asciiTheme="minorHAnsi" w:hAnsiTheme="minorHAnsi" w:cstheme="minorHAnsi"/>
          <w:bCs/>
          <w:sz w:val="20"/>
        </w:rPr>
        <w:t>A</w:t>
      </w:r>
    </w:p>
    <w:p w14:paraId="447E5EAB" w14:textId="77777777" w:rsid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lastRenderedPageBreak/>
        <w:tab/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>New Baroque</w:t>
      </w:r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curated by Martha Otero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825 Gallery, Los Angeles</w:t>
      </w:r>
    </w:p>
    <w:p w14:paraId="3F02A3DB" w14:textId="77777777" w:rsidR="00131E73" w:rsidRPr="006B64B1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>
        <w:rPr>
          <w:rStyle w:val="rHead"/>
          <w:rFonts w:asciiTheme="minorHAnsi" w:hAnsiTheme="minorHAnsi" w:cstheme="minorHAnsi"/>
          <w:bCs/>
          <w:sz w:val="20"/>
        </w:rPr>
        <w:t xml:space="preserve">2013 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6B64B1">
        <w:rPr>
          <w:rStyle w:val="rHead"/>
          <w:rFonts w:asciiTheme="minorHAnsi" w:hAnsiTheme="minorHAnsi" w:cstheme="minorHAnsi"/>
          <w:bCs/>
          <w:i/>
          <w:sz w:val="20"/>
        </w:rPr>
        <w:t>Luminocity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Liz’s Loft, Los Angeles</w:t>
      </w:r>
    </w:p>
    <w:p w14:paraId="6354EB50" w14:textId="77777777" w:rsidR="00131E73" w:rsidRPr="00131E73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131E73">
        <w:rPr>
          <w:rStyle w:val="rHead"/>
          <w:rFonts w:asciiTheme="minorHAnsi" w:hAnsiTheme="minorHAnsi" w:cstheme="minorHAnsi"/>
          <w:bCs/>
          <w:i/>
          <w:sz w:val="20"/>
        </w:rPr>
        <w:t>interACTIO</w:t>
      </w:r>
      <w:proofErr w:type="spellEnd"/>
      <w:r w:rsidRPr="00131E73">
        <w:rPr>
          <w:rStyle w:val="rHead"/>
          <w:rFonts w:asciiTheme="minorHAnsi" w:hAnsiTheme="minorHAnsi" w:cstheme="minorHAnsi"/>
          <w:bCs/>
          <w:i/>
          <w:sz w:val="20"/>
        </w:rPr>
        <w:t xml:space="preserve"> 3 </w:t>
      </w:r>
      <w:r w:rsidRPr="00131E73">
        <w:rPr>
          <w:rStyle w:val="rHead"/>
          <w:rFonts w:asciiTheme="minorHAnsi" w:hAnsiTheme="minorHAnsi" w:cstheme="minorHAnsi"/>
          <w:bCs/>
          <w:sz w:val="20"/>
        </w:rPr>
        <w:t>DIGITAL TRANSFER</w:t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  <w:t>Galerie G, OLOMOUC, Bratislava, Czech Republic</w:t>
      </w:r>
    </w:p>
    <w:p w14:paraId="4BD44556" w14:textId="77777777" w:rsidR="00131E73" w:rsidRPr="00131E73" w:rsidRDefault="00131E73" w:rsidP="00131E73">
      <w:pPr>
        <w:rPr>
          <w:rStyle w:val="rHead"/>
          <w:rFonts w:asciiTheme="minorHAnsi" w:hAnsiTheme="minorHAnsi" w:cstheme="minorHAnsi"/>
          <w:noProof/>
          <w:sz w:val="20"/>
          <w:szCs w:val="20"/>
        </w:rPr>
      </w:pPr>
      <w:r w:rsidRPr="00131E73">
        <w:rPr>
          <w:rStyle w:val="rHead"/>
          <w:rFonts w:asciiTheme="minorHAnsi" w:hAnsiTheme="minorHAnsi" w:cstheme="minorHAnsi"/>
          <w:bCs/>
          <w:sz w:val="20"/>
        </w:rPr>
        <w:t>2012</w:t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</w:r>
      <w:r w:rsidRPr="00131E73">
        <w:rPr>
          <w:rStyle w:val="rHead"/>
          <w:rFonts w:asciiTheme="minorHAnsi" w:hAnsiTheme="minorHAnsi" w:cstheme="minorHAnsi"/>
          <w:bCs/>
          <w:i/>
          <w:sz w:val="20"/>
        </w:rPr>
        <w:t>Constructing Fantasy</w:t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</w:r>
      <w:r w:rsidRPr="00131E73">
        <w:rPr>
          <w:rStyle w:val="rHead"/>
          <w:rFonts w:asciiTheme="minorHAnsi" w:hAnsiTheme="minorHAnsi" w:cstheme="minorHAnsi"/>
          <w:bCs/>
          <w:sz w:val="20"/>
        </w:rPr>
        <w:tab/>
        <w:t>Bacon Arts Building, Los Angeles</w:t>
      </w:r>
    </w:p>
    <w:p w14:paraId="2974D5F3" w14:textId="77777777" w:rsidR="00131E73" w:rsidRPr="00131E73" w:rsidRDefault="00131E73" w:rsidP="00131E73">
      <w:pPr>
        <w:rPr>
          <w:rFonts w:asciiTheme="minorHAnsi" w:hAnsiTheme="minorHAnsi" w:cstheme="minorHAnsi"/>
          <w:noProof/>
          <w:sz w:val="20"/>
          <w:szCs w:val="20"/>
        </w:rPr>
      </w:pPr>
      <w:r w:rsidRPr="00131E73">
        <w:rPr>
          <w:rStyle w:val="rHead"/>
          <w:rFonts w:asciiTheme="minorHAnsi" w:hAnsiTheme="minorHAnsi" w:cstheme="minorHAnsi"/>
          <w:bCs/>
          <w:sz w:val="20"/>
          <w:szCs w:val="20"/>
        </w:rPr>
        <w:t>2011</w:t>
      </w:r>
      <w:r w:rsidRPr="00131E73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131E73">
        <w:rPr>
          <w:rFonts w:asciiTheme="minorHAnsi" w:hAnsiTheme="minorHAnsi" w:cstheme="minorHAnsi"/>
          <w:i/>
          <w:noProof/>
          <w:sz w:val="20"/>
          <w:szCs w:val="20"/>
        </w:rPr>
        <w:t>SoundMigrationZ</w:t>
      </w:r>
      <w:r w:rsidRPr="00131E73">
        <w:rPr>
          <w:rFonts w:asciiTheme="minorHAnsi" w:hAnsiTheme="minorHAnsi" w:cstheme="minorHAnsi"/>
          <w:noProof/>
          <w:sz w:val="20"/>
          <w:szCs w:val="20"/>
        </w:rPr>
        <w:tab/>
      </w:r>
      <w:r w:rsidRPr="00131E73">
        <w:rPr>
          <w:rFonts w:asciiTheme="minorHAnsi" w:hAnsiTheme="minorHAnsi" w:cstheme="minorHAnsi"/>
          <w:noProof/>
          <w:sz w:val="20"/>
          <w:szCs w:val="20"/>
        </w:rPr>
        <w:tab/>
      </w:r>
      <w:r w:rsidRPr="00131E73">
        <w:rPr>
          <w:rFonts w:asciiTheme="minorHAnsi" w:hAnsiTheme="minorHAnsi" w:cstheme="minorHAnsi"/>
          <w:noProof/>
          <w:sz w:val="20"/>
          <w:szCs w:val="20"/>
        </w:rPr>
        <w:tab/>
      </w:r>
      <w:r w:rsidRPr="00131E73">
        <w:rPr>
          <w:rFonts w:asciiTheme="minorHAnsi" w:hAnsiTheme="minorHAnsi" w:cstheme="minorHAnsi"/>
          <w:noProof/>
          <w:sz w:val="20"/>
          <w:szCs w:val="20"/>
        </w:rPr>
        <w:tab/>
      </w:r>
      <w:r w:rsidRPr="00131E73">
        <w:rPr>
          <w:rFonts w:asciiTheme="minorHAnsi" w:hAnsiTheme="minorHAnsi" w:cstheme="minorHAnsi"/>
          <w:noProof/>
          <w:sz w:val="20"/>
          <w:szCs w:val="20"/>
        </w:rPr>
        <w:tab/>
        <w:t>Flag Stop, Torrence, CA</w:t>
      </w:r>
    </w:p>
    <w:p w14:paraId="02409FBA" w14:textId="77777777" w:rsidR="00131E73" w:rsidRPr="006B64B1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E06A33">
        <w:rPr>
          <w:rFonts w:ascii="Times New Roman" w:hAnsi="Times New Roman"/>
          <w:noProof/>
        </w:rPr>
        <w:tab/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>Sculpture…Where is the END?</w:t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 xml:space="preserve">Museum </w:t>
      </w:r>
      <w:proofErr w:type="spellStart"/>
      <w:r w:rsidRPr="006B64B1">
        <w:rPr>
          <w:rStyle w:val="rHead"/>
          <w:rFonts w:asciiTheme="minorHAnsi" w:hAnsiTheme="minorHAnsi" w:cstheme="minorHAnsi"/>
          <w:bCs/>
          <w:sz w:val="20"/>
        </w:rPr>
        <w:t>Cvijet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proofErr w:type="spellStart"/>
      <w:r w:rsidRPr="006B64B1">
        <w:rPr>
          <w:rStyle w:val="rHead"/>
          <w:rFonts w:asciiTheme="minorHAnsi" w:hAnsiTheme="minorHAnsi" w:cstheme="minorHAnsi"/>
          <w:bCs/>
          <w:sz w:val="20"/>
        </w:rPr>
        <w:t>Zuzoric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>, Beograd, Serbia</w:t>
      </w:r>
    </w:p>
    <w:p w14:paraId="043C4AE3" w14:textId="77777777" w:rsidR="00131E73" w:rsidRPr="006B64B1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2010 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>39Now</w:t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 xml:space="preserve"> 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Den Contemporary, Pacific Design Center</w:t>
      </w:r>
      <w:r>
        <w:rPr>
          <w:rStyle w:val="rHead"/>
          <w:rFonts w:asciiTheme="minorHAnsi" w:hAnsiTheme="minorHAnsi" w:cstheme="minorHAnsi"/>
          <w:bCs/>
          <w:sz w:val="20"/>
        </w:rPr>
        <w:t>, LA</w:t>
      </w:r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</w:t>
      </w:r>
    </w:p>
    <w:p w14:paraId="18118F4E" w14:textId="77777777" w:rsidR="00131E73" w:rsidRPr="006B64B1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6B64B1">
        <w:rPr>
          <w:rStyle w:val="rHead"/>
          <w:rFonts w:asciiTheme="minorHAnsi" w:hAnsiTheme="minorHAnsi" w:cstheme="minorHAnsi"/>
          <w:bCs/>
          <w:i/>
          <w:sz w:val="20"/>
        </w:rPr>
        <w:t>SoundMigrationZ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CHC LRC Gallery, Yucaipa</w:t>
      </w:r>
    </w:p>
    <w:p w14:paraId="74B36D94" w14:textId="77777777" w:rsidR="00131E73" w:rsidRPr="006B64B1" w:rsidRDefault="00131E73" w:rsidP="00131E73">
      <w:pPr>
        <w:pStyle w:val="rList"/>
        <w:ind w:left="0" w:firstLine="0"/>
        <w:rPr>
          <w:rStyle w:val="rHead"/>
          <w:rFonts w:asciiTheme="minorHAnsi" w:hAnsiTheme="minorHAnsi" w:cstheme="minorHAnsi"/>
          <w:bCs/>
          <w:sz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>2009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i/>
          <w:sz w:val="20"/>
        </w:rPr>
        <w:t xml:space="preserve">Belgrade Drawing </w:t>
      </w:r>
      <w:proofErr w:type="gramStart"/>
      <w:r w:rsidRPr="006B64B1">
        <w:rPr>
          <w:rStyle w:val="rHead"/>
          <w:rFonts w:asciiTheme="minorHAnsi" w:hAnsiTheme="minorHAnsi" w:cstheme="minorHAnsi"/>
          <w:bCs/>
          <w:i/>
          <w:sz w:val="20"/>
        </w:rPr>
        <w:t>Biennial</w:t>
      </w:r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 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gramEnd"/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6B64B1">
        <w:rPr>
          <w:rStyle w:val="rHead"/>
          <w:rFonts w:asciiTheme="minorHAnsi" w:hAnsiTheme="minorHAnsi" w:cstheme="minorHAnsi"/>
          <w:bCs/>
          <w:sz w:val="20"/>
        </w:rPr>
        <w:t>Cvijeta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</w:t>
      </w:r>
      <w:proofErr w:type="spellStart"/>
      <w:r w:rsidRPr="006B64B1">
        <w:rPr>
          <w:rStyle w:val="rHead"/>
          <w:rFonts w:asciiTheme="minorHAnsi" w:hAnsiTheme="minorHAnsi" w:cstheme="minorHAnsi"/>
          <w:bCs/>
          <w:sz w:val="20"/>
        </w:rPr>
        <w:t>Zuzoric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 xml:space="preserve"> Museum, Belgrade, Serbia</w:t>
      </w:r>
    </w:p>
    <w:p w14:paraId="227FB7F2" w14:textId="77777777" w:rsidR="00131E73" w:rsidRPr="006B64B1" w:rsidRDefault="00131E73" w:rsidP="00131E73">
      <w:pPr>
        <w:pStyle w:val="rList"/>
        <w:ind w:left="0" w:firstLine="0"/>
        <w:rPr>
          <w:rFonts w:asciiTheme="minorHAnsi" w:hAnsiTheme="minorHAnsi" w:cstheme="minorHAnsi"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6B64B1">
        <w:rPr>
          <w:rStyle w:val="rHead"/>
          <w:rFonts w:asciiTheme="minorHAnsi" w:hAnsiTheme="minorHAnsi" w:cstheme="minorHAnsi"/>
          <w:bCs/>
          <w:i/>
          <w:sz w:val="20"/>
        </w:rPr>
        <w:t>SoundMigrationZ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Gallery Blok, Belgrade, Serbia</w:t>
      </w:r>
    </w:p>
    <w:p w14:paraId="18C093CF" w14:textId="3F0348EA" w:rsidR="00131E73" w:rsidRPr="006B64B1" w:rsidRDefault="00131E73" w:rsidP="00131E73">
      <w:pPr>
        <w:autoSpaceDE w:val="0"/>
        <w:autoSpaceDN w:val="0"/>
        <w:adjustRightInd w:val="0"/>
        <w:rPr>
          <w:rStyle w:val="rHead"/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 xml:space="preserve">2007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6B64B1">
        <w:rPr>
          <w:rFonts w:asciiTheme="minorHAnsi" w:hAnsiTheme="minorHAnsi" w:cstheme="minorHAnsi"/>
          <w:i/>
          <w:sz w:val="20"/>
          <w:szCs w:val="20"/>
        </w:rPr>
        <w:t>Siggraph</w:t>
      </w:r>
      <w:proofErr w:type="spellEnd"/>
      <w:r w:rsidRPr="006B64B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  <w:t xml:space="preserve">Henry Fonda Theatre, Los Angeles </w:t>
      </w:r>
    </w:p>
    <w:p w14:paraId="2EF33E52" w14:textId="77777777" w:rsidR="00131E73" w:rsidRPr="00B54B9E" w:rsidRDefault="00131E73" w:rsidP="00131E73">
      <w:pPr>
        <w:rPr>
          <w:rStyle w:val="rHead"/>
          <w:rFonts w:asciiTheme="minorHAnsi" w:hAnsiTheme="minorHAnsi" w:cstheme="minorHAnsi"/>
          <w:bCs/>
          <w:sz w:val="20"/>
          <w:szCs w:val="20"/>
        </w:rPr>
      </w:pPr>
      <w:r>
        <w:rPr>
          <w:rStyle w:val="rHead"/>
          <w:rFonts w:asciiTheme="minorHAnsi" w:hAnsiTheme="minorHAnsi" w:cstheme="minorHAnsi"/>
          <w:bCs/>
          <w:sz w:val="20"/>
        </w:rPr>
        <w:t>1988</w:t>
      </w:r>
      <w:r>
        <w:rPr>
          <w:rStyle w:val="rHead"/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The Arts for Television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Stedelijk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Museum, Amsterdam </w:t>
      </w:r>
    </w:p>
    <w:bookmarkEnd w:id="3"/>
    <w:p w14:paraId="44AAACA0" w14:textId="77777777" w:rsidR="00131E73" w:rsidRDefault="00131E73" w:rsidP="00131E73">
      <w:pPr>
        <w:rPr>
          <w:rFonts w:asciiTheme="minorHAnsi" w:hAnsiTheme="minorHAnsi" w:cstheme="minorHAnsi"/>
          <w:bCs/>
          <w:sz w:val="20"/>
          <w:szCs w:val="20"/>
        </w:rPr>
      </w:pPr>
      <w:r w:rsidRPr="00B54B9E">
        <w:rPr>
          <w:rFonts w:asciiTheme="minorHAnsi" w:hAnsiTheme="minorHAnsi" w:cstheme="minorHAnsi"/>
          <w:bCs/>
          <w:sz w:val="20"/>
          <w:szCs w:val="20"/>
        </w:rPr>
        <w:t xml:space="preserve">1987      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The Arts for Television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MOCA, Los Angeles</w:t>
      </w:r>
    </w:p>
    <w:p w14:paraId="62AD51FC" w14:textId="77777777" w:rsidR="00131E73" w:rsidRDefault="00131E73" w:rsidP="00131E73">
      <w:pPr>
        <w:pStyle w:val="Heading5"/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14:paraId="2E2F24E9" w14:textId="77777777" w:rsidR="00131E73" w:rsidRDefault="00131E73" w:rsidP="00131E73">
      <w:pPr>
        <w:pStyle w:val="Heading5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43731F">
        <w:rPr>
          <w:rFonts w:asciiTheme="minorHAnsi" w:hAnsiTheme="minorHAnsi" w:cstheme="minorHAnsi"/>
          <w:b/>
          <w:bCs/>
          <w:sz w:val="20"/>
          <w:szCs w:val="20"/>
          <w:u w:val="none"/>
        </w:rPr>
        <w:t>CURATOR</w:t>
      </w:r>
    </w:p>
    <w:p w14:paraId="61A7DBDB" w14:textId="77777777" w:rsidR="00131E73" w:rsidRPr="006B7678" w:rsidRDefault="00131E73" w:rsidP="00131E73"/>
    <w:p w14:paraId="7FAA38E5" w14:textId="77777777" w:rsidR="00131E73" w:rsidRDefault="00131E73" w:rsidP="00131E73">
      <w:pPr>
        <w:rPr>
          <w:rFonts w:asciiTheme="minorHAnsi" w:hAnsiTheme="minorHAnsi" w:cstheme="minorHAnsi"/>
          <w:sz w:val="20"/>
          <w:szCs w:val="20"/>
        </w:rPr>
      </w:pPr>
      <w:r w:rsidRPr="0095700B">
        <w:rPr>
          <w:rFonts w:asciiTheme="minorHAnsi" w:hAnsiTheme="minorHAnsi" w:cstheme="minorHAnsi"/>
          <w:sz w:val="20"/>
          <w:szCs w:val="20"/>
        </w:rPr>
        <w:t xml:space="preserve">2019     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i/>
          <w:iCs/>
          <w:sz w:val="20"/>
          <w:szCs w:val="20"/>
        </w:rPr>
        <w:t xml:space="preserve">Passing </w:t>
      </w:r>
      <w:proofErr w:type="spellStart"/>
      <w:r w:rsidRPr="0095700B">
        <w:rPr>
          <w:rFonts w:asciiTheme="minorHAnsi" w:hAnsiTheme="minorHAnsi" w:cstheme="minorHAnsi"/>
          <w:i/>
          <w:iCs/>
          <w:sz w:val="20"/>
          <w:szCs w:val="20"/>
        </w:rPr>
        <w:t>Notes</w:t>
      </w:r>
      <w:r w:rsidRPr="0095700B">
        <w:rPr>
          <w:rFonts w:asciiTheme="minorHAnsi" w:hAnsiTheme="minorHAnsi" w:cstheme="minorHAnsi"/>
          <w:sz w:val="20"/>
          <w:szCs w:val="20"/>
        </w:rPr>
        <w:t>Valerie</w:t>
      </w:r>
      <w:proofErr w:type="spellEnd"/>
      <w:r w:rsidRPr="0095700B">
        <w:rPr>
          <w:rFonts w:asciiTheme="minorHAnsi" w:hAnsiTheme="minorHAnsi" w:cstheme="minorHAnsi"/>
          <w:sz w:val="20"/>
          <w:szCs w:val="20"/>
        </w:rPr>
        <w:t xml:space="preserve"> Yong </w:t>
      </w:r>
      <w:proofErr w:type="spellStart"/>
      <w:r w:rsidRPr="0095700B">
        <w:rPr>
          <w:rFonts w:asciiTheme="minorHAnsi" w:hAnsiTheme="minorHAnsi" w:cstheme="minorHAnsi"/>
          <w:sz w:val="20"/>
          <w:szCs w:val="20"/>
        </w:rPr>
        <w:t>Ock</w:t>
      </w:r>
      <w:proofErr w:type="spellEnd"/>
      <w:r w:rsidRPr="0095700B">
        <w:rPr>
          <w:rFonts w:asciiTheme="minorHAnsi" w:hAnsiTheme="minorHAnsi" w:cstheme="minorHAnsi"/>
          <w:sz w:val="20"/>
          <w:szCs w:val="20"/>
        </w:rPr>
        <w:t xml:space="preserve"> Kim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>PAC Gallery, Crafton Hills College</w:t>
      </w:r>
    </w:p>
    <w:p w14:paraId="4055AF50" w14:textId="77777777" w:rsidR="00131E73" w:rsidRPr="00131E73" w:rsidRDefault="00131E73" w:rsidP="00131E73">
      <w:pPr>
        <w:ind w:firstLine="72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Ku’u</w:t>
      </w:r>
      <w:proofErr w:type="spellEnd"/>
      <w:r>
        <w:rPr>
          <w:i/>
          <w:iCs/>
          <w:sz w:val="20"/>
          <w:szCs w:val="20"/>
        </w:rPr>
        <w:t xml:space="preserve"> Lai </w:t>
      </w:r>
      <w:proofErr w:type="spellStart"/>
      <w:proofErr w:type="gramStart"/>
      <w:r>
        <w:rPr>
          <w:i/>
          <w:iCs/>
          <w:sz w:val="20"/>
          <w:szCs w:val="20"/>
        </w:rPr>
        <w:t>Makamae:My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r w:rsidRPr="00131E73">
        <w:rPr>
          <w:rFonts w:asciiTheme="minorHAnsi" w:hAnsiTheme="minorHAnsi" w:cstheme="minorHAnsi"/>
          <w:i/>
          <w:iCs/>
          <w:sz w:val="20"/>
          <w:szCs w:val="20"/>
        </w:rPr>
        <w:t xml:space="preserve">Precious Lei </w:t>
      </w:r>
      <w:r w:rsidRPr="00131E73">
        <w:rPr>
          <w:rFonts w:asciiTheme="minorHAnsi" w:hAnsiTheme="minorHAnsi" w:cstheme="minorHAnsi"/>
          <w:sz w:val="20"/>
          <w:szCs w:val="20"/>
        </w:rPr>
        <w:t xml:space="preserve">Mina </w:t>
      </w:r>
      <w:proofErr w:type="spellStart"/>
      <w:r w:rsidRPr="00131E73">
        <w:rPr>
          <w:rFonts w:asciiTheme="minorHAnsi" w:hAnsiTheme="minorHAnsi" w:cstheme="minorHAnsi"/>
          <w:sz w:val="20"/>
          <w:szCs w:val="20"/>
        </w:rPr>
        <w:t>Elison</w:t>
      </w:r>
      <w:proofErr w:type="spellEnd"/>
      <w:r w:rsidRPr="00131E73">
        <w:rPr>
          <w:rFonts w:asciiTheme="minorHAnsi" w:hAnsiTheme="minorHAnsi" w:cstheme="minorHAnsi"/>
          <w:sz w:val="20"/>
          <w:szCs w:val="20"/>
        </w:rPr>
        <w:t xml:space="preserve">      Crafton Center, Crafton Hills College</w:t>
      </w:r>
    </w:p>
    <w:p w14:paraId="32336F4C" w14:textId="77777777" w:rsidR="00131E73" w:rsidRPr="00131E73" w:rsidRDefault="00131E73" w:rsidP="00131E7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131E73">
        <w:rPr>
          <w:rFonts w:asciiTheme="minorHAnsi" w:hAnsiTheme="minorHAnsi" w:cstheme="minorHAnsi"/>
          <w:i/>
          <w:iCs/>
          <w:sz w:val="20"/>
          <w:szCs w:val="20"/>
        </w:rPr>
        <w:t xml:space="preserve">Dialogues: Nader </w:t>
      </w:r>
      <w:proofErr w:type="spellStart"/>
      <w:r w:rsidRPr="00131E73">
        <w:rPr>
          <w:rFonts w:asciiTheme="minorHAnsi" w:hAnsiTheme="minorHAnsi" w:cstheme="minorHAnsi"/>
          <w:i/>
          <w:iCs/>
          <w:sz w:val="20"/>
          <w:szCs w:val="20"/>
        </w:rPr>
        <w:t>Gergis</w:t>
      </w:r>
      <w:proofErr w:type="spellEnd"/>
      <w:r w:rsidRPr="00131E73">
        <w:rPr>
          <w:rFonts w:asciiTheme="minorHAnsi" w:hAnsiTheme="minorHAnsi" w:cstheme="minorHAnsi"/>
          <w:i/>
          <w:iCs/>
          <w:sz w:val="20"/>
          <w:szCs w:val="20"/>
        </w:rPr>
        <w:t xml:space="preserve"> &amp; Emad </w:t>
      </w:r>
      <w:proofErr w:type="spellStart"/>
      <w:r w:rsidRPr="00131E73">
        <w:rPr>
          <w:rFonts w:asciiTheme="minorHAnsi" w:hAnsiTheme="minorHAnsi" w:cstheme="minorHAnsi"/>
          <w:i/>
          <w:iCs/>
          <w:sz w:val="20"/>
          <w:szCs w:val="20"/>
        </w:rPr>
        <w:t>Hamdy</w:t>
      </w:r>
      <w:proofErr w:type="spellEnd"/>
      <w:r w:rsidRPr="00131E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31E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31E73">
        <w:rPr>
          <w:rFonts w:asciiTheme="minorHAnsi" w:hAnsiTheme="minorHAnsi" w:cstheme="minorHAnsi"/>
          <w:sz w:val="20"/>
          <w:szCs w:val="20"/>
        </w:rPr>
        <w:t>PAC Gallery, Crafton Hills College</w:t>
      </w:r>
    </w:p>
    <w:p w14:paraId="7A418B46" w14:textId="77777777" w:rsidR="00131E73" w:rsidRPr="0095700B" w:rsidRDefault="00131E73" w:rsidP="00131E73">
      <w:pPr>
        <w:rPr>
          <w:rFonts w:asciiTheme="minorHAnsi" w:hAnsiTheme="minorHAnsi" w:cstheme="minorHAnsi"/>
          <w:sz w:val="20"/>
          <w:szCs w:val="20"/>
        </w:rPr>
      </w:pPr>
      <w:r w:rsidRPr="0095700B">
        <w:rPr>
          <w:rFonts w:asciiTheme="minorHAnsi" w:hAnsiTheme="minorHAnsi" w:cstheme="minorHAnsi"/>
          <w:sz w:val="20"/>
          <w:szCs w:val="20"/>
        </w:rPr>
        <w:t xml:space="preserve">2018 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i/>
          <w:sz w:val="20"/>
          <w:szCs w:val="20"/>
        </w:rPr>
        <w:t>Ulysses Jenkins Retrospective</w:t>
      </w:r>
      <w:r w:rsidRPr="0095700B">
        <w:rPr>
          <w:rFonts w:asciiTheme="minorHAnsi" w:hAnsiTheme="minorHAnsi" w:cstheme="minorHAnsi"/>
          <w:i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  <w:t>LRC Gallery, Crafton Hills College</w:t>
      </w:r>
    </w:p>
    <w:p w14:paraId="3F89065F" w14:textId="77777777" w:rsidR="00131E73" w:rsidRPr="0095700B" w:rsidRDefault="00131E73" w:rsidP="00131E73">
      <w:pPr>
        <w:rPr>
          <w:rFonts w:asciiTheme="minorHAnsi" w:hAnsiTheme="minorHAnsi" w:cstheme="minorHAnsi"/>
          <w:sz w:val="20"/>
          <w:szCs w:val="20"/>
        </w:rPr>
      </w:pPr>
      <w:r w:rsidRPr="0095700B">
        <w:rPr>
          <w:rFonts w:asciiTheme="minorHAnsi" w:hAnsiTheme="minorHAnsi" w:cstheme="minorHAnsi"/>
          <w:i/>
          <w:sz w:val="20"/>
          <w:szCs w:val="20"/>
        </w:rPr>
        <w:tab/>
        <w:t>Reflections-</w:t>
      </w:r>
      <w:r w:rsidRPr="0095700B">
        <w:rPr>
          <w:rFonts w:asciiTheme="minorHAnsi" w:hAnsiTheme="minorHAnsi" w:cstheme="minorHAnsi"/>
          <w:sz w:val="20"/>
          <w:szCs w:val="20"/>
        </w:rPr>
        <w:t xml:space="preserve"> Stephanie Sidney solo show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  <w:t>LRC Gallery, Crafton Hills College</w:t>
      </w:r>
    </w:p>
    <w:p w14:paraId="06C653CA" w14:textId="77777777" w:rsidR="00131E73" w:rsidRPr="0095700B" w:rsidRDefault="00131E73" w:rsidP="00131E73">
      <w:pPr>
        <w:rPr>
          <w:rFonts w:asciiTheme="minorHAnsi" w:hAnsiTheme="minorHAnsi" w:cstheme="minorHAnsi"/>
          <w:sz w:val="20"/>
          <w:szCs w:val="20"/>
        </w:rPr>
      </w:pPr>
      <w:r w:rsidRPr="0095700B">
        <w:rPr>
          <w:rFonts w:asciiTheme="minorHAnsi" w:hAnsiTheme="minorHAnsi" w:cstheme="minorHAnsi"/>
          <w:sz w:val="20"/>
          <w:szCs w:val="20"/>
        </w:rPr>
        <w:tab/>
        <w:t xml:space="preserve">Kalpana </w:t>
      </w:r>
      <w:proofErr w:type="spellStart"/>
      <w:r w:rsidRPr="0095700B">
        <w:rPr>
          <w:rFonts w:asciiTheme="minorHAnsi" w:hAnsiTheme="minorHAnsi" w:cstheme="minorHAnsi"/>
          <w:sz w:val="20"/>
          <w:szCs w:val="20"/>
        </w:rPr>
        <w:t>Vadnagara</w:t>
      </w:r>
      <w:proofErr w:type="spellEnd"/>
      <w:r w:rsidRPr="0095700B">
        <w:rPr>
          <w:rFonts w:asciiTheme="minorHAnsi" w:hAnsiTheme="minorHAnsi" w:cstheme="minorHAnsi"/>
          <w:sz w:val="20"/>
          <w:szCs w:val="20"/>
        </w:rPr>
        <w:t>, solo show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ab/>
        <w:t>LRC Gallery, Crafton Hills College</w:t>
      </w:r>
    </w:p>
    <w:p w14:paraId="018927BB" w14:textId="77777777" w:rsidR="00131E73" w:rsidRPr="0095700B" w:rsidRDefault="00131E73" w:rsidP="00131E7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5700B">
        <w:rPr>
          <w:rFonts w:asciiTheme="minorHAnsi" w:hAnsiTheme="minorHAnsi" w:cstheme="minorHAnsi"/>
          <w:sz w:val="20"/>
          <w:szCs w:val="20"/>
        </w:rPr>
        <w:t xml:space="preserve">2017   </w:t>
      </w:r>
      <w:r w:rsidRPr="009570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5700B">
        <w:rPr>
          <w:rFonts w:asciiTheme="minorHAnsi" w:hAnsiTheme="minorHAnsi" w:cstheme="minorHAnsi"/>
          <w:i/>
          <w:sz w:val="20"/>
          <w:szCs w:val="20"/>
        </w:rPr>
        <w:t>From Abstraction to Minimalism</w:t>
      </w:r>
      <w:r w:rsidRPr="0095700B">
        <w:rPr>
          <w:rFonts w:asciiTheme="minorHAnsi" w:hAnsiTheme="minorHAnsi" w:cstheme="minorHAnsi"/>
          <w:sz w:val="20"/>
          <w:szCs w:val="20"/>
        </w:rPr>
        <w:t xml:space="preserve"> -IEMA collection /</w:t>
      </w:r>
      <w:r w:rsidRPr="0095700B">
        <w:rPr>
          <w:rFonts w:asciiTheme="minorHAnsi" w:hAnsiTheme="minorHAnsi" w:cstheme="minorHAnsi"/>
          <w:sz w:val="20"/>
          <w:szCs w:val="20"/>
        </w:rPr>
        <w:tab/>
        <w:t>LRC Gallery, Crafton Hills College</w:t>
      </w:r>
    </w:p>
    <w:p w14:paraId="05C5DF05" w14:textId="77777777" w:rsidR="00131E73" w:rsidRPr="0095700B" w:rsidRDefault="00131E73" w:rsidP="00131E73">
      <w:pPr>
        <w:rPr>
          <w:rStyle w:val="rHead"/>
          <w:rFonts w:asciiTheme="minorHAnsi" w:hAnsiTheme="minorHAnsi" w:cstheme="minorHAnsi"/>
          <w:bCs/>
          <w:sz w:val="20"/>
          <w:szCs w:val="20"/>
        </w:rPr>
      </w:pPr>
      <w:r w:rsidRPr="0095700B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95700B">
        <w:rPr>
          <w:rFonts w:asciiTheme="minorHAnsi" w:hAnsiTheme="minorHAnsi" w:cstheme="minorHAnsi"/>
          <w:sz w:val="20"/>
          <w:szCs w:val="20"/>
        </w:rPr>
        <w:tab/>
      </w:r>
      <w:r w:rsidRPr="0095700B">
        <w:rPr>
          <w:rFonts w:asciiTheme="minorHAnsi" w:hAnsiTheme="minorHAnsi" w:cstheme="minorHAnsi"/>
          <w:i/>
          <w:sz w:val="20"/>
          <w:szCs w:val="20"/>
        </w:rPr>
        <w:t xml:space="preserve">Art: Eyes on Healing 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-Japanese Parallels Art +</w:t>
      </w:r>
      <w:proofErr w:type="gramStart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Medicine  San</w:t>
      </w:r>
      <w:proofErr w:type="gramEnd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Bernardino College District </w:t>
      </w:r>
    </w:p>
    <w:p w14:paraId="13096B22" w14:textId="77777777" w:rsidR="00131E73" w:rsidRPr="0095700B" w:rsidRDefault="00131E73" w:rsidP="00131E73">
      <w:pPr>
        <w:rPr>
          <w:rStyle w:val="rHead"/>
          <w:rFonts w:asciiTheme="minorHAnsi" w:hAnsiTheme="minorHAnsi" w:cstheme="minorHAnsi"/>
          <w:bCs/>
          <w:sz w:val="20"/>
          <w:szCs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           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95700B">
        <w:rPr>
          <w:rStyle w:val="rHead"/>
          <w:rFonts w:asciiTheme="minorHAnsi" w:hAnsiTheme="minorHAnsi" w:cstheme="minorHAnsi"/>
          <w:bCs/>
          <w:i/>
          <w:sz w:val="20"/>
          <w:szCs w:val="20"/>
        </w:rPr>
        <w:t>Precision &amp; Soul-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work </w:t>
      </w:r>
      <w:proofErr w:type="gramStart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by</w:t>
      </w:r>
      <w:r w:rsidRPr="0095700B">
        <w:rPr>
          <w:rStyle w:val="rHead"/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Gershom</w:t>
      </w:r>
      <w:proofErr w:type="gramEnd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Spruijt</w:t>
      </w:r>
      <w:proofErr w:type="spellEnd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 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>LRC Gallery, Crafton Hills College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            </w:t>
      </w:r>
    </w:p>
    <w:p w14:paraId="6B5FABAF" w14:textId="77777777" w:rsidR="00131E73" w:rsidRPr="0095700B" w:rsidRDefault="00131E73" w:rsidP="00131E73">
      <w:pPr>
        <w:rPr>
          <w:rStyle w:val="rHead"/>
          <w:rFonts w:asciiTheme="minorHAnsi" w:hAnsiTheme="minorHAnsi" w:cstheme="minorHAnsi"/>
          <w:bCs/>
          <w:sz w:val="20"/>
          <w:szCs w:val="20"/>
        </w:rPr>
      </w:pP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2016  </w:t>
      </w:r>
      <w:r w:rsidRPr="0095700B">
        <w:rPr>
          <w:rStyle w:val="rHead"/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Pr="0095700B">
        <w:rPr>
          <w:rStyle w:val="rHead"/>
          <w:rFonts w:asciiTheme="minorHAnsi" w:hAnsiTheme="minorHAnsi" w:cstheme="minorHAnsi"/>
          <w:bCs/>
          <w:i/>
          <w:sz w:val="20"/>
          <w:szCs w:val="20"/>
        </w:rPr>
        <w:tab/>
        <w:t>Crossing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-</w:t>
      </w:r>
      <w:proofErr w:type="spellStart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>Chenghung</w:t>
      </w:r>
      <w:proofErr w:type="spellEnd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Chen  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proofErr w:type="gramEnd"/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95700B">
        <w:rPr>
          <w:rFonts w:asciiTheme="minorHAnsi" w:hAnsiTheme="minorHAnsi" w:cstheme="minorHAnsi"/>
          <w:sz w:val="20"/>
          <w:szCs w:val="20"/>
        </w:rPr>
        <w:t>LRC Gallery, Crafton Hills College</w:t>
      </w:r>
      <w:r w:rsidRPr="0095700B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04A3936" w14:textId="77777777" w:rsidR="00131E73" w:rsidRPr="006B64B1" w:rsidRDefault="00131E73" w:rsidP="00131E73">
      <w:pPr>
        <w:rPr>
          <w:rFonts w:asciiTheme="minorHAnsi" w:hAnsiTheme="minorHAnsi" w:cstheme="minorHAnsi"/>
          <w:sz w:val="20"/>
          <w:szCs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2015    </w:t>
      </w: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ab/>
        <w:t xml:space="preserve">Rachel </w:t>
      </w:r>
      <w:proofErr w:type="spellStart"/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>Kaster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 - Solo </w:t>
      </w:r>
      <w:proofErr w:type="gramStart"/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 xml:space="preserve">Exhibition  </w:t>
      </w: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proofErr w:type="gramEnd"/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>LRC Gallery, Crafton Hills College</w:t>
      </w:r>
    </w:p>
    <w:p w14:paraId="4A81BA89" w14:textId="77777777" w:rsidR="00131E73" w:rsidRPr="006B64B1" w:rsidRDefault="00131E73" w:rsidP="00131E73">
      <w:pPr>
        <w:rPr>
          <w:rFonts w:asciiTheme="minorHAnsi" w:hAnsiTheme="minorHAnsi" w:cstheme="minorHAnsi"/>
          <w:noProof/>
          <w:sz w:val="20"/>
          <w:szCs w:val="20"/>
        </w:rPr>
      </w:pP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>2011</w:t>
      </w:r>
      <w:r w:rsidRPr="006B64B1">
        <w:rPr>
          <w:rStyle w:val="rHead"/>
          <w:rFonts w:asciiTheme="minorHAnsi" w:hAnsiTheme="minorHAnsi" w:cstheme="minorHAnsi"/>
          <w:bCs/>
          <w:sz w:val="20"/>
          <w:szCs w:val="20"/>
        </w:rPr>
        <w:tab/>
      </w:r>
      <w:r w:rsidRPr="006B64B1">
        <w:rPr>
          <w:rFonts w:asciiTheme="minorHAnsi" w:hAnsiTheme="minorHAnsi" w:cstheme="minorHAnsi"/>
          <w:i/>
          <w:noProof/>
          <w:sz w:val="20"/>
          <w:szCs w:val="20"/>
        </w:rPr>
        <w:t>SoundMigrationZ</w:t>
      </w:r>
      <w:r w:rsidRPr="006B64B1">
        <w:rPr>
          <w:rFonts w:asciiTheme="minorHAnsi" w:hAnsiTheme="minorHAnsi" w:cstheme="minorHAnsi"/>
          <w:noProof/>
          <w:sz w:val="20"/>
          <w:szCs w:val="20"/>
        </w:rPr>
        <w:tab/>
      </w:r>
      <w:r w:rsidRPr="006B64B1">
        <w:rPr>
          <w:rFonts w:asciiTheme="minorHAnsi" w:hAnsiTheme="minorHAnsi" w:cstheme="minorHAnsi"/>
          <w:noProof/>
          <w:sz w:val="20"/>
          <w:szCs w:val="20"/>
        </w:rPr>
        <w:tab/>
      </w:r>
      <w:r w:rsidRPr="006B64B1">
        <w:rPr>
          <w:rFonts w:asciiTheme="minorHAnsi" w:hAnsiTheme="minorHAnsi" w:cstheme="minorHAnsi"/>
          <w:noProof/>
          <w:sz w:val="20"/>
          <w:szCs w:val="20"/>
        </w:rPr>
        <w:tab/>
      </w:r>
      <w:r w:rsidRPr="006B64B1">
        <w:rPr>
          <w:rFonts w:asciiTheme="minorHAnsi" w:hAnsiTheme="minorHAnsi" w:cstheme="minorHAnsi"/>
          <w:noProof/>
          <w:sz w:val="20"/>
          <w:szCs w:val="20"/>
        </w:rPr>
        <w:tab/>
      </w:r>
      <w:r w:rsidRPr="006B64B1">
        <w:rPr>
          <w:rFonts w:asciiTheme="minorHAnsi" w:hAnsiTheme="minorHAnsi" w:cstheme="minorHAnsi"/>
          <w:noProof/>
          <w:sz w:val="20"/>
          <w:szCs w:val="20"/>
        </w:rPr>
        <w:tab/>
        <w:t>Flag Stop, Torrence, CA</w:t>
      </w:r>
    </w:p>
    <w:p w14:paraId="6DDE0584" w14:textId="77777777" w:rsidR="00131E73" w:rsidRPr="006B64B1" w:rsidRDefault="00131E73" w:rsidP="00131E7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>2010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i/>
          <w:sz w:val="20"/>
          <w:szCs w:val="20"/>
        </w:rPr>
        <w:t>Reflection: Classical Monsters</w:t>
      </w:r>
      <w:r w:rsidRPr="006B64B1">
        <w:rPr>
          <w:rFonts w:asciiTheme="minorHAnsi" w:hAnsiTheme="minorHAnsi" w:cstheme="minorHAnsi"/>
          <w:sz w:val="20"/>
          <w:szCs w:val="20"/>
        </w:rPr>
        <w:t xml:space="preserve">- graffiti </w:t>
      </w:r>
      <w:r w:rsidRPr="006B64B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B64B1">
        <w:rPr>
          <w:rFonts w:asciiTheme="minorHAnsi" w:hAnsiTheme="minorHAnsi" w:cstheme="minorHAnsi"/>
          <w:sz w:val="20"/>
          <w:szCs w:val="20"/>
        </w:rPr>
        <w:tab/>
        <w:t>24 Hour Gallery, Old Town Pasadena</w:t>
      </w:r>
    </w:p>
    <w:p w14:paraId="79867A6F" w14:textId="77777777" w:rsidR="00131E73" w:rsidRPr="006B64B1" w:rsidRDefault="00131E73" w:rsidP="00131E73">
      <w:pPr>
        <w:pStyle w:val="rList"/>
        <w:ind w:left="0" w:firstLine="0"/>
        <w:rPr>
          <w:rFonts w:asciiTheme="minorHAnsi" w:hAnsiTheme="minorHAnsi" w:cstheme="minorHAnsi"/>
          <w:bCs/>
        </w:rPr>
      </w:pPr>
      <w:r w:rsidRPr="006B64B1">
        <w:rPr>
          <w:rStyle w:val="rHead"/>
          <w:rFonts w:asciiTheme="minorHAnsi" w:hAnsiTheme="minorHAnsi" w:cstheme="minorHAnsi"/>
          <w:bCs/>
          <w:sz w:val="20"/>
        </w:rPr>
        <w:t>2009</w:t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proofErr w:type="spellStart"/>
      <w:r w:rsidRPr="006B64B1">
        <w:rPr>
          <w:rStyle w:val="rHead"/>
          <w:rFonts w:asciiTheme="minorHAnsi" w:hAnsiTheme="minorHAnsi" w:cstheme="minorHAnsi"/>
          <w:bCs/>
          <w:i/>
          <w:sz w:val="20"/>
        </w:rPr>
        <w:t>SoundMigrationZ</w:t>
      </w:r>
      <w:proofErr w:type="spellEnd"/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</w:r>
      <w:r w:rsidRPr="006B64B1">
        <w:rPr>
          <w:rStyle w:val="rHead"/>
          <w:rFonts w:asciiTheme="minorHAnsi" w:hAnsiTheme="minorHAnsi" w:cstheme="minorHAnsi"/>
          <w:bCs/>
          <w:sz w:val="20"/>
        </w:rPr>
        <w:tab/>
        <w:t>Gallery Blok, Belgrade, Serbia</w:t>
      </w:r>
    </w:p>
    <w:p w14:paraId="3713DA4D" w14:textId="77777777" w:rsidR="00131E73" w:rsidRPr="006B64B1" w:rsidRDefault="00131E73" w:rsidP="00131E7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>2007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i/>
          <w:sz w:val="20"/>
          <w:szCs w:val="20"/>
        </w:rPr>
        <w:t>Graffiti and Street Art</w:t>
      </w:r>
      <w:r w:rsidRPr="006B64B1">
        <w:rPr>
          <w:rFonts w:asciiTheme="minorHAnsi" w:hAnsiTheme="minorHAnsi" w:cstheme="minorHAnsi"/>
          <w:sz w:val="20"/>
          <w:szCs w:val="20"/>
        </w:rPr>
        <w:t xml:space="preserve"> 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ab/>
        <w:t>Block 45 Gallery, Belgrade, Serbia</w:t>
      </w:r>
    </w:p>
    <w:p w14:paraId="0FAA9E0F" w14:textId="77777777" w:rsidR="00131E73" w:rsidRPr="006B64B1" w:rsidRDefault="00131E73" w:rsidP="00131E7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 xml:space="preserve">2005 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i/>
          <w:sz w:val="20"/>
          <w:szCs w:val="20"/>
        </w:rPr>
        <w:t>BECOMING – LA CULTURE…A psychic center of the personality</w:t>
      </w:r>
    </w:p>
    <w:p w14:paraId="1F7E5003" w14:textId="66C79BD7" w:rsidR="00131E73" w:rsidRDefault="00131E73" w:rsidP="00131E73">
      <w:pPr>
        <w:autoSpaceDE w:val="0"/>
        <w:autoSpaceDN w:val="0"/>
        <w:adjustRightInd w:val="0"/>
        <w:ind w:left="2880"/>
        <w:rPr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 xml:space="preserve"> Performance Art Festival, Electric Lodge, Venice</w:t>
      </w:r>
    </w:p>
    <w:p w14:paraId="4BD03D29" w14:textId="56A72F1F" w:rsidR="00131E73" w:rsidRPr="006B64B1" w:rsidRDefault="00131E73" w:rsidP="00131E7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B64B1">
        <w:rPr>
          <w:rFonts w:asciiTheme="minorHAnsi" w:hAnsiTheme="minorHAnsi" w:cstheme="minorHAnsi"/>
          <w:sz w:val="20"/>
          <w:szCs w:val="20"/>
        </w:rPr>
        <w:t>2002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i/>
          <w:sz w:val="20"/>
          <w:szCs w:val="20"/>
        </w:rPr>
        <w:t>Search Engine</w:t>
      </w:r>
      <w:r w:rsidRPr="006B64B1">
        <w:rPr>
          <w:rFonts w:asciiTheme="minorHAnsi" w:hAnsiTheme="minorHAnsi" w:cstheme="minorHAnsi"/>
          <w:sz w:val="20"/>
          <w:szCs w:val="20"/>
        </w:rPr>
        <w:t xml:space="preserve"> by Denise Duffield</w:t>
      </w:r>
      <w:r w:rsidRPr="006B64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B64B1">
        <w:rPr>
          <w:rFonts w:asciiTheme="minorHAnsi" w:hAnsiTheme="minorHAnsi" w:cstheme="minorHAnsi"/>
          <w:sz w:val="20"/>
          <w:szCs w:val="20"/>
        </w:rPr>
        <w:t xml:space="preserve"> Side Street Live Performance and Media Space, </w:t>
      </w:r>
      <w:r>
        <w:rPr>
          <w:rFonts w:asciiTheme="minorHAnsi" w:hAnsiTheme="minorHAnsi" w:cstheme="minorHAnsi"/>
          <w:sz w:val="20"/>
          <w:szCs w:val="20"/>
        </w:rPr>
        <w:t>LA</w:t>
      </w:r>
    </w:p>
    <w:p w14:paraId="2AA58E63" w14:textId="77777777" w:rsidR="00CE7243" w:rsidRPr="005E1B80" w:rsidRDefault="00131E73">
      <w:pPr>
        <w:rPr>
          <w:rFonts w:asciiTheme="minorHAnsi" w:hAnsiTheme="minorHAnsi" w:cstheme="minorHAnsi"/>
          <w:sz w:val="20"/>
          <w:szCs w:val="20"/>
        </w:rPr>
      </w:pPr>
    </w:p>
    <w:sectPr w:rsidR="00CE7243" w:rsidRPr="005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rassic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80"/>
    <w:rsid w:val="00131E73"/>
    <w:rsid w:val="004A71D0"/>
    <w:rsid w:val="005E1B80"/>
    <w:rsid w:val="00C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21E6"/>
  <w15:chartTrackingRefBased/>
  <w15:docId w15:val="{C81F61A9-90A4-4776-9325-00019637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8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E73"/>
    <w:pPr>
      <w:keepNext/>
      <w:jc w:val="center"/>
      <w:outlineLvl w:val="0"/>
    </w:pPr>
    <w:rPr>
      <w:rFonts w:ascii="Jurassic" w:hAnsi="Jurassic"/>
      <w:sz w:val="40"/>
      <w:szCs w:val="20"/>
    </w:rPr>
  </w:style>
  <w:style w:type="paragraph" w:styleId="Heading5">
    <w:name w:val="heading 5"/>
    <w:basedOn w:val="Normal"/>
    <w:next w:val="Normal"/>
    <w:link w:val="Heading5Char"/>
    <w:qFormat/>
    <w:rsid w:val="00131E73"/>
    <w:pPr>
      <w:keepNext/>
      <w:widowControl w:val="0"/>
      <w:autoSpaceDE w:val="0"/>
      <w:autoSpaceDN w:val="0"/>
      <w:adjustRightInd w:val="0"/>
      <w:outlineLvl w:val="4"/>
    </w:pPr>
    <w:rPr>
      <w:rFonts w:ascii="Times New Roman" w:hAnsi="Times New Roman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B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31E73"/>
    <w:rPr>
      <w:rFonts w:ascii="Jurassic" w:eastAsia="Times New Roman" w:hAnsi="Jurassic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131E73"/>
    <w:rPr>
      <w:rFonts w:ascii="Times New Roman" w:eastAsia="Times New Roman" w:hAnsi="Times New Roman" w:cs="Times New Roman"/>
      <w:sz w:val="24"/>
      <w:u w:val="single"/>
    </w:rPr>
  </w:style>
  <w:style w:type="paragraph" w:customStyle="1" w:styleId="rDate">
    <w:name w:val="rDate"/>
    <w:basedOn w:val="Normal"/>
    <w:rsid w:val="00131E73"/>
    <w:rPr>
      <w:rFonts w:ascii="Jurassic" w:hAnsi="Jurassic"/>
      <w:szCs w:val="20"/>
    </w:rPr>
  </w:style>
  <w:style w:type="character" w:customStyle="1" w:styleId="rHead">
    <w:name w:val="rHead"/>
    <w:rsid w:val="00131E73"/>
    <w:rPr>
      <w:rFonts w:ascii="Jurassic" w:hAnsi="Jurassic"/>
      <w:sz w:val="16"/>
    </w:rPr>
  </w:style>
  <w:style w:type="paragraph" w:customStyle="1" w:styleId="rList">
    <w:name w:val="rList"/>
    <w:basedOn w:val="Normal"/>
    <w:rsid w:val="00131E73"/>
    <w:pPr>
      <w:ind w:left="720" w:hanging="432"/>
    </w:pPr>
    <w:rPr>
      <w:rFonts w:ascii="Garamond MT" w:hAnsi="Garamond MT"/>
      <w:sz w:val="20"/>
      <w:szCs w:val="20"/>
    </w:rPr>
  </w:style>
  <w:style w:type="character" w:customStyle="1" w:styleId="browser-address-bar-url">
    <w:name w:val="browser-address-bar-url"/>
    <w:basedOn w:val="DefaultParagraphFont"/>
    <w:rsid w:val="00131E73"/>
  </w:style>
  <w:style w:type="character" w:styleId="UnresolvedMention">
    <w:name w:val="Unresolved Mention"/>
    <w:basedOn w:val="DefaultParagraphFont"/>
    <w:uiPriority w:val="99"/>
    <w:semiHidden/>
    <w:unhideWhenUsed/>
    <w:rsid w:val="0013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zanapetrovic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nezana.petrovic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-siren.com/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sharonkagan.com" TargetMode="External"/><Relationship Id="rId10" Type="http://schemas.openxmlformats.org/officeDocument/2006/relationships/customXml" Target="ink/ink1.xml"/><Relationship Id="rId4" Type="http://schemas.openxmlformats.org/officeDocument/2006/relationships/hyperlink" Target="mailto:kagan.sharon@gmail.com" TargetMode="External"/><Relationship Id="rId9" Type="http://schemas.openxmlformats.org/officeDocument/2006/relationships/hyperlink" Target="https://www.sos-siren.com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4-06T04:15:01.860"/>
    </inkml:context>
    <inkml:brush xml:id="br0">
      <inkml:brushProperty name="width" value="0.01667" units="cm"/>
      <inkml:brushProperty name="height" value="0.01667" units="cm"/>
    </inkml:brush>
  </inkml:definitions>
  <inkml:trace contextRef="#ctx0" brushRef="#br0">30810 13832 768,'0'0'352,"0"0"-192,0 27-192,0-27 64,0 0-192,0 0 32,0 0-160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Petrovic</dc:creator>
  <cp:keywords/>
  <dc:description/>
  <cp:lastModifiedBy>Snezana Petrovic</cp:lastModifiedBy>
  <cp:revision>2</cp:revision>
  <dcterms:created xsi:type="dcterms:W3CDTF">2020-07-31T01:07:00Z</dcterms:created>
  <dcterms:modified xsi:type="dcterms:W3CDTF">2020-07-31T01:23:00Z</dcterms:modified>
</cp:coreProperties>
</file>